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856" w:tblpY="20"/>
        <w:tblW w:w="14692" w:type="dxa"/>
        <w:tblLayout w:type="fixed"/>
        <w:tblLook w:val="04A0" w:firstRow="1" w:lastRow="0" w:firstColumn="1" w:lastColumn="0" w:noHBand="0" w:noVBand="1"/>
      </w:tblPr>
      <w:tblGrid>
        <w:gridCol w:w="2017"/>
        <w:gridCol w:w="2468"/>
        <w:gridCol w:w="2423"/>
        <w:gridCol w:w="2575"/>
        <w:gridCol w:w="2575"/>
        <w:gridCol w:w="2634"/>
      </w:tblGrid>
      <w:tr w:rsidR="00175EFD" w14:paraId="65AA4BC5" w14:textId="77777777" w:rsidTr="00872B27">
        <w:trPr>
          <w:trHeight w:val="262"/>
        </w:trPr>
        <w:tc>
          <w:tcPr>
            <w:tcW w:w="2017" w:type="dxa"/>
          </w:tcPr>
          <w:p w14:paraId="11DBD73B" w14:textId="77777777" w:rsidR="00175EFD" w:rsidRDefault="00175EFD" w:rsidP="00872B27">
            <w:bookmarkStart w:id="0" w:name="_GoBack"/>
            <w:bookmarkEnd w:id="0"/>
          </w:p>
        </w:tc>
        <w:tc>
          <w:tcPr>
            <w:tcW w:w="2468" w:type="dxa"/>
          </w:tcPr>
          <w:p w14:paraId="39DCBDE3" w14:textId="77777777" w:rsidR="00175EFD" w:rsidRDefault="00175EFD" w:rsidP="00872B27">
            <w:r>
              <w:t xml:space="preserve">Monday </w:t>
            </w:r>
          </w:p>
        </w:tc>
        <w:tc>
          <w:tcPr>
            <w:tcW w:w="2423" w:type="dxa"/>
          </w:tcPr>
          <w:p w14:paraId="646D83EE" w14:textId="77777777" w:rsidR="00175EFD" w:rsidRDefault="00175EFD" w:rsidP="00872B27">
            <w:r>
              <w:t>Tuesday</w:t>
            </w:r>
          </w:p>
        </w:tc>
        <w:tc>
          <w:tcPr>
            <w:tcW w:w="2575" w:type="dxa"/>
          </w:tcPr>
          <w:p w14:paraId="586B32D4" w14:textId="77777777" w:rsidR="00175EFD" w:rsidRDefault="00175EFD" w:rsidP="00872B27">
            <w:r>
              <w:t>Wednesday</w:t>
            </w:r>
          </w:p>
        </w:tc>
        <w:tc>
          <w:tcPr>
            <w:tcW w:w="2575" w:type="dxa"/>
          </w:tcPr>
          <w:p w14:paraId="2389C20A" w14:textId="77777777" w:rsidR="00175EFD" w:rsidRDefault="00175EFD" w:rsidP="00872B27">
            <w:r>
              <w:t>Thursday</w:t>
            </w:r>
          </w:p>
        </w:tc>
        <w:tc>
          <w:tcPr>
            <w:tcW w:w="2634" w:type="dxa"/>
          </w:tcPr>
          <w:p w14:paraId="76E5B6FF" w14:textId="77777777" w:rsidR="00175EFD" w:rsidRDefault="00175EFD" w:rsidP="00872B27">
            <w:r>
              <w:t xml:space="preserve">Friday </w:t>
            </w:r>
          </w:p>
        </w:tc>
      </w:tr>
      <w:tr w:rsidR="00175EFD" w14:paraId="6AF37A28" w14:textId="77777777" w:rsidTr="00872B27">
        <w:trPr>
          <w:trHeight w:val="1996"/>
        </w:trPr>
        <w:tc>
          <w:tcPr>
            <w:tcW w:w="2017" w:type="dxa"/>
          </w:tcPr>
          <w:p w14:paraId="5129BD93" w14:textId="77777777" w:rsidR="00175EFD" w:rsidRDefault="00175EFD" w:rsidP="00872B27">
            <w:r>
              <w:t xml:space="preserve">English </w:t>
            </w:r>
          </w:p>
        </w:tc>
        <w:tc>
          <w:tcPr>
            <w:tcW w:w="2468" w:type="dxa"/>
          </w:tcPr>
          <w:p w14:paraId="495A97A7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engage with a text. </w:t>
            </w:r>
          </w:p>
          <w:p w14:paraId="3378C70C" w14:textId="77777777" w:rsidR="00175EFD" w:rsidRDefault="00175EFD" w:rsidP="00872B27">
            <w:pPr>
              <w:rPr>
                <w:sz w:val="18"/>
                <w:szCs w:val="18"/>
              </w:rPr>
            </w:pPr>
          </w:p>
          <w:p w14:paraId="3B78E7FC" w14:textId="77777777" w:rsidR="00175EFD" w:rsidRDefault="00DB2363" w:rsidP="00872B27">
            <w:pPr>
              <w:rPr>
                <w:sz w:val="18"/>
                <w:szCs w:val="18"/>
              </w:rPr>
            </w:pPr>
            <w:hyperlink r:id="rId7" w:history="1">
              <w:r w:rsidR="00175EFD" w:rsidRPr="00CF1E7C">
                <w:rPr>
                  <w:rStyle w:val="Hyperlink"/>
                  <w:sz w:val="18"/>
                  <w:szCs w:val="18"/>
                </w:rPr>
                <w:t>https://classroom.thenational.academy/units/hansel-and-gretel-by-anthony-browne-e2f3</w:t>
              </w:r>
            </w:hyperlink>
          </w:p>
          <w:p w14:paraId="2868731C" w14:textId="77777777" w:rsidR="00175EFD" w:rsidRPr="00266E03" w:rsidRDefault="00175EFD" w:rsidP="00872B27">
            <w:pPr>
              <w:rPr>
                <w:sz w:val="18"/>
                <w:szCs w:val="18"/>
              </w:rPr>
            </w:pPr>
          </w:p>
        </w:tc>
        <w:tc>
          <w:tcPr>
            <w:tcW w:w="2423" w:type="dxa"/>
          </w:tcPr>
          <w:p w14:paraId="4A14B45D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answer questions on the text. </w:t>
            </w:r>
          </w:p>
          <w:p w14:paraId="175840A9" w14:textId="77777777" w:rsidR="00175EFD" w:rsidRDefault="00175EFD" w:rsidP="00872B27">
            <w:pPr>
              <w:rPr>
                <w:sz w:val="18"/>
                <w:szCs w:val="18"/>
              </w:rPr>
            </w:pPr>
          </w:p>
          <w:p w14:paraId="2FB543F3" w14:textId="77777777" w:rsidR="00175EFD" w:rsidRDefault="00DB2363" w:rsidP="00872B27">
            <w:pPr>
              <w:rPr>
                <w:sz w:val="18"/>
                <w:szCs w:val="18"/>
              </w:rPr>
            </w:pPr>
            <w:hyperlink r:id="rId8" w:history="1">
              <w:r w:rsidR="00175EFD" w:rsidRPr="00CF1E7C">
                <w:rPr>
                  <w:rStyle w:val="Hyperlink"/>
                  <w:sz w:val="18"/>
                  <w:szCs w:val="18"/>
                </w:rPr>
                <w:t>https://classroom.thenational.academy/units/hansel-and-gretel-by-anthony-browne-e2f3</w:t>
              </w:r>
            </w:hyperlink>
          </w:p>
          <w:p w14:paraId="57FC8FBA" w14:textId="77777777" w:rsidR="00175EFD" w:rsidRDefault="00175EFD" w:rsidP="00872B27"/>
        </w:tc>
        <w:tc>
          <w:tcPr>
            <w:tcW w:w="2575" w:type="dxa"/>
          </w:tcPr>
          <w:p w14:paraId="0F22B33B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answer questions on the text 2. </w:t>
            </w:r>
          </w:p>
          <w:p w14:paraId="41429E0C" w14:textId="77777777" w:rsidR="00175EFD" w:rsidRDefault="00175EFD" w:rsidP="00872B27">
            <w:pPr>
              <w:rPr>
                <w:sz w:val="18"/>
                <w:szCs w:val="18"/>
              </w:rPr>
            </w:pPr>
          </w:p>
          <w:p w14:paraId="33B6145E" w14:textId="77777777" w:rsidR="00175EFD" w:rsidRDefault="00DB2363" w:rsidP="00872B27">
            <w:pPr>
              <w:rPr>
                <w:sz w:val="18"/>
                <w:szCs w:val="18"/>
              </w:rPr>
            </w:pPr>
            <w:hyperlink r:id="rId9" w:history="1">
              <w:r w:rsidR="00175EFD" w:rsidRPr="00CF1E7C">
                <w:rPr>
                  <w:rStyle w:val="Hyperlink"/>
                  <w:sz w:val="18"/>
                  <w:szCs w:val="18"/>
                </w:rPr>
                <w:t>https://classroom.thenational.academy/units/hansel-and-gretel-by-anthony-browne-e2f3</w:t>
              </w:r>
            </w:hyperlink>
          </w:p>
          <w:p w14:paraId="6B38241A" w14:textId="77777777" w:rsidR="00175EFD" w:rsidRPr="00182661" w:rsidRDefault="00175EFD" w:rsidP="00872B27">
            <w:pPr>
              <w:rPr>
                <w:sz w:val="18"/>
                <w:szCs w:val="18"/>
              </w:rPr>
            </w:pPr>
          </w:p>
        </w:tc>
        <w:tc>
          <w:tcPr>
            <w:tcW w:w="2575" w:type="dxa"/>
          </w:tcPr>
          <w:p w14:paraId="63CDDDFF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analyse a character. </w:t>
            </w:r>
          </w:p>
          <w:p w14:paraId="6BCA76D8" w14:textId="77777777" w:rsidR="00175EFD" w:rsidRDefault="00175EFD" w:rsidP="00872B27">
            <w:pPr>
              <w:rPr>
                <w:sz w:val="18"/>
                <w:szCs w:val="18"/>
              </w:rPr>
            </w:pPr>
          </w:p>
          <w:p w14:paraId="513E3C4C" w14:textId="77777777" w:rsidR="00175EFD" w:rsidRDefault="00DB2363" w:rsidP="00872B27">
            <w:pPr>
              <w:rPr>
                <w:sz w:val="18"/>
                <w:szCs w:val="18"/>
              </w:rPr>
            </w:pPr>
            <w:hyperlink r:id="rId10" w:history="1">
              <w:r w:rsidR="00175EFD" w:rsidRPr="00CF1E7C">
                <w:rPr>
                  <w:rStyle w:val="Hyperlink"/>
                  <w:sz w:val="18"/>
                  <w:szCs w:val="18"/>
                </w:rPr>
                <w:t>https://classroom.thenational.academy/units/hansel-and-gretel-by-anthony-browne-e2f3</w:t>
              </w:r>
            </w:hyperlink>
          </w:p>
          <w:p w14:paraId="5B9C04F4" w14:textId="77777777" w:rsidR="00175EFD" w:rsidRDefault="00175EFD" w:rsidP="00872B27"/>
        </w:tc>
        <w:tc>
          <w:tcPr>
            <w:tcW w:w="2634" w:type="dxa"/>
          </w:tcPr>
          <w:p w14:paraId="0B76DA36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explore genre. </w:t>
            </w:r>
          </w:p>
          <w:p w14:paraId="699E0DBA" w14:textId="77777777" w:rsidR="00175EFD" w:rsidRDefault="00175EFD" w:rsidP="00872B27">
            <w:pPr>
              <w:rPr>
                <w:sz w:val="18"/>
                <w:szCs w:val="18"/>
              </w:rPr>
            </w:pPr>
          </w:p>
          <w:p w14:paraId="6F8176AD" w14:textId="77777777" w:rsidR="00175EFD" w:rsidRDefault="00DB2363" w:rsidP="00872B27">
            <w:pPr>
              <w:rPr>
                <w:sz w:val="18"/>
                <w:szCs w:val="18"/>
              </w:rPr>
            </w:pPr>
            <w:hyperlink r:id="rId11" w:history="1">
              <w:r w:rsidR="00175EFD" w:rsidRPr="00CF1E7C">
                <w:rPr>
                  <w:rStyle w:val="Hyperlink"/>
                  <w:sz w:val="18"/>
                  <w:szCs w:val="18"/>
                </w:rPr>
                <w:t>https://classroom.thenational.academy/units/hansel-and-gretel-by-anthony-browne-e2f3</w:t>
              </w:r>
            </w:hyperlink>
          </w:p>
          <w:p w14:paraId="54B2D072" w14:textId="77777777" w:rsidR="00175EFD" w:rsidRDefault="00175EFD" w:rsidP="00872B27"/>
        </w:tc>
      </w:tr>
      <w:tr w:rsidR="00175EFD" w14:paraId="0108A0C1" w14:textId="77777777" w:rsidTr="00872B27">
        <w:trPr>
          <w:trHeight w:val="2081"/>
        </w:trPr>
        <w:tc>
          <w:tcPr>
            <w:tcW w:w="2017" w:type="dxa"/>
          </w:tcPr>
          <w:p w14:paraId="19A23B15" w14:textId="77777777" w:rsidR="00175EFD" w:rsidRDefault="00175EFD" w:rsidP="00872B27">
            <w:r>
              <w:t>Mathematics</w:t>
            </w:r>
          </w:p>
        </w:tc>
        <w:tc>
          <w:tcPr>
            <w:tcW w:w="2468" w:type="dxa"/>
          </w:tcPr>
          <w:p w14:paraId="7FC1537D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Describe position. </w:t>
            </w:r>
          </w:p>
          <w:p w14:paraId="36ACF1D3" w14:textId="77777777" w:rsidR="00175EFD" w:rsidRPr="00BE314B" w:rsidRDefault="00175EFD" w:rsidP="00872B27">
            <w:pPr>
              <w:rPr>
                <w:sz w:val="18"/>
              </w:rPr>
            </w:pPr>
          </w:p>
          <w:p w14:paraId="23C5F89B" w14:textId="77777777" w:rsidR="00175EFD" w:rsidRPr="00BE314B" w:rsidRDefault="00DB2363" w:rsidP="00872B27">
            <w:pPr>
              <w:rPr>
                <w:sz w:val="18"/>
              </w:rPr>
            </w:pPr>
            <w:hyperlink r:id="rId12" w:history="1">
              <w:r w:rsidR="00175EFD" w:rsidRPr="00BE314B">
                <w:rPr>
                  <w:rStyle w:val="Hyperlink"/>
                  <w:sz w:val="18"/>
                </w:rPr>
                <w:t>https://whiterosemaths.com/homelearning/year-4/summer-week-11-geometry-position-and-direction/</w:t>
              </w:r>
            </w:hyperlink>
          </w:p>
          <w:p w14:paraId="7CDF1AB0" w14:textId="77777777" w:rsidR="00175EFD" w:rsidRDefault="00175EFD" w:rsidP="00872B27"/>
        </w:tc>
        <w:tc>
          <w:tcPr>
            <w:tcW w:w="2423" w:type="dxa"/>
          </w:tcPr>
          <w:p w14:paraId="160FBD9D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Draw on a grid. </w:t>
            </w:r>
          </w:p>
          <w:p w14:paraId="74E9E442" w14:textId="77777777" w:rsidR="00175EFD" w:rsidRPr="00BE314B" w:rsidRDefault="00175EFD" w:rsidP="00872B27">
            <w:pPr>
              <w:rPr>
                <w:sz w:val="18"/>
              </w:rPr>
            </w:pPr>
          </w:p>
          <w:p w14:paraId="4BE6A8F8" w14:textId="77777777" w:rsidR="00175EFD" w:rsidRPr="00BE314B" w:rsidRDefault="00DB2363" w:rsidP="00872B27">
            <w:pPr>
              <w:rPr>
                <w:sz w:val="18"/>
              </w:rPr>
            </w:pPr>
            <w:hyperlink r:id="rId13" w:history="1">
              <w:r w:rsidR="00175EFD" w:rsidRPr="00BE314B">
                <w:rPr>
                  <w:rStyle w:val="Hyperlink"/>
                  <w:sz w:val="18"/>
                </w:rPr>
                <w:t>https://whiterosemaths.com/homelearning/year-4/summer-week-11-geometry-position-and-direction/</w:t>
              </w:r>
            </w:hyperlink>
          </w:p>
          <w:p w14:paraId="6AED08A2" w14:textId="77777777" w:rsidR="00175EFD" w:rsidRDefault="00175EFD" w:rsidP="00872B27"/>
        </w:tc>
        <w:tc>
          <w:tcPr>
            <w:tcW w:w="2575" w:type="dxa"/>
          </w:tcPr>
          <w:p w14:paraId="22712730" w14:textId="77777777" w:rsidR="00175EFD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Move on a grid. </w:t>
            </w:r>
          </w:p>
          <w:p w14:paraId="69F92B7C" w14:textId="77777777" w:rsidR="00175EFD" w:rsidRPr="00BE314B" w:rsidRDefault="00175EFD" w:rsidP="00872B27">
            <w:pPr>
              <w:rPr>
                <w:sz w:val="18"/>
              </w:rPr>
            </w:pPr>
          </w:p>
          <w:p w14:paraId="17062617" w14:textId="77777777" w:rsidR="00175EFD" w:rsidRPr="00BE314B" w:rsidRDefault="00DB2363" w:rsidP="00872B27">
            <w:pPr>
              <w:rPr>
                <w:sz w:val="18"/>
              </w:rPr>
            </w:pPr>
            <w:hyperlink r:id="rId14" w:history="1">
              <w:r w:rsidR="00175EFD" w:rsidRPr="00BE314B">
                <w:rPr>
                  <w:rStyle w:val="Hyperlink"/>
                  <w:sz w:val="18"/>
                </w:rPr>
                <w:t>https://whiterosemaths.com/homelearning/year-4/summer-week-11-geometry-position-and-direction/</w:t>
              </w:r>
            </w:hyperlink>
          </w:p>
          <w:p w14:paraId="61F0055D" w14:textId="77777777" w:rsidR="00175EFD" w:rsidRDefault="00175EFD" w:rsidP="00872B27"/>
        </w:tc>
        <w:tc>
          <w:tcPr>
            <w:tcW w:w="2575" w:type="dxa"/>
          </w:tcPr>
          <w:p w14:paraId="500AA5CA" w14:textId="77777777" w:rsidR="00175EFD" w:rsidRPr="005A6BCA" w:rsidRDefault="00175EFD" w:rsidP="00872B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Describe movement on a grid. </w:t>
            </w:r>
          </w:p>
          <w:p w14:paraId="43870A87" w14:textId="77777777" w:rsidR="00175EFD" w:rsidRPr="00BE314B" w:rsidRDefault="00DB2363" w:rsidP="00872B27">
            <w:pPr>
              <w:rPr>
                <w:sz w:val="18"/>
              </w:rPr>
            </w:pPr>
            <w:hyperlink r:id="rId15" w:history="1">
              <w:r w:rsidR="00175EFD" w:rsidRPr="00BE314B">
                <w:rPr>
                  <w:rStyle w:val="Hyperlink"/>
                  <w:sz w:val="18"/>
                </w:rPr>
                <w:t>https://whiterosemaths.com/homelearning/year-4/summer-week-11-geometry-position-and-direction/</w:t>
              </w:r>
            </w:hyperlink>
          </w:p>
          <w:p w14:paraId="2EABB636" w14:textId="77777777" w:rsidR="00175EFD" w:rsidRDefault="00175EFD" w:rsidP="00872B27"/>
        </w:tc>
        <w:tc>
          <w:tcPr>
            <w:tcW w:w="2634" w:type="dxa"/>
          </w:tcPr>
          <w:p w14:paraId="0C79EEF1" w14:textId="77777777" w:rsidR="00175EFD" w:rsidRPr="005A6BCA" w:rsidRDefault="00175EFD" w:rsidP="00872B27">
            <w:pPr>
              <w:rPr>
                <w:sz w:val="18"/>
                <w:szCs w:val="18"/>
              </w:rPr>
            </w:pPr>
            <w:r w:rsidRPr="005A6BCA">
              <w:rPr>
                <w:sz w:val="18"/>
                <w:szCs w:val="18"/>
              </w:rPr>
              <w:t xml:space="preserve">Practise your times tables using these websites: </w:t>
            </w:r>
          </w:p>
          <w:p w14:paraId="3CD0454E" w14:textId="77777777" w:rsidR="00175EFD" w:rsidRPr="005A6BCA" w:rsidRDefault="00DB2363" w:rsidP="00872B27">
            <w:pPr>
              <w:rPr>
                <w:sz w:val="14"/>
                <w:szCs w:val="18"/>
              </w:rPr>
            </w:pPr>
            <w:hyperlink r:id="rId16" w:history="1">
              <w:r w:rsidR="00175EFD" w:rsidRPr="005A6BCA">
                <w:rPr>
                  <w:rStyle w:val="Hyperlink"/>
                  <w:sz w:val="14"/>
                  <w:szCs w:val="18"/>
                </w:rPr>
                <w:t>https://www.timestables.co.uk/</w:t>
              </w:r>
            </w:hyperlink>
          </w:p>
          <w:p w14:paraId="1CFF8C31" w14:textId="77777777" w:rsidR="00175EFD" w:rsidRPr="005A6BCA" w:rsidRDefault="00175EFD" w:rsidP="00872B27">
            <w:pPr>
              <w:rPr>
                <w:sz w:val="14"/>
                <w:szCs w:val="18"/>
              </w:rPr>
            </w:pPr>
          </w:p>
          <w:p w14:paraId="12B1F8E3" w14:textId="77777777" w:rsidR="00175EFD" w:rsidRPr="005A6BCA" w:rsidRDefault="00DB2363" w:rsidP="00872B27">
            <w:pPr>
              <w:rPr>
                <w:sz w:val="14"/>
                <w:szCs w:val="18"/>
              </w:rPr>
            </w:pPr>
            <w:hyperlink r:id="rId17" w:history="1">
              <w:r w:rsidR="00175EFD" w:rsidRPr="005A6BCA">
                <w:rPr>
                  <w:rStyle w:val="Hyperlink"/>
                  <w:sz w:val="14"/>
                  <w:szCs w:val="18"/>
                </w:rPr>
                <w:t>https://www.topmarks.co.uk/maths-games/7-11-years/times-tables</w:t>
              </w:r>
            </w:hyperlink>
          </w:p>
          <w:p w14:paraId="50A5E213" w14:textId="77777777" w:rsidR="00175EFD" w:rsidRPr="005A6BCA" w:rsidRDefault="00175EFD" w:rsidP="00872B27">
            <w:pPr>
              <w:rPr>
                <w:sz w:val="14"/>
                <w:szCs w:val="18"/>
              </w:rPr>
            </w:pPr>
          </w:p>
          <w:p w14:paraId="06DEC2EE" w14:textId="77777777" w:rsidR="00175EFD" w:rsidRPr="005A6BCA" w:rsidRDefault="00DB2363" w:rsidP="00872B27">
            <w:pPr>
              <w:rPr>
                <w:sz w:val="14"/>
                <w:szCs w:val="18"/>
              </w:rPr>
            </w:pPr>
            <w:hyperlink r:id="rId18" w:history="1">
              <w:r w:rsidR="00175EFD" w:rsidRPr="005A6BCA">
                <w:rPr>
                  <w:rStyle w:val="Hyperlink"/>
                  <w:sz w:val="14"/>
                  <w:szCs w:val="18"/>
                </w:rPr>
                <w:t>https://mathsframe.co.uk/en/resources/resource/318/Tommys-Trek-Times-Tables</w:t>
              </w:r>
            </w:hyperlink>
          </w:p>
          <w:p w14:paraId="2AE8D7A3" w14:textId="77777777" w:rsidR="00175EFD" w:rsidRPr="005A6BCA" w:rsidRDefault="00175EFD" w:rsidP="00872B27">
            <w:pPr>
              <w:rPr>
                <w:sz w:val="20"/>
                <w:szCs w:val="18"/>
              </w:rPr>
            </w:pPr>
          </w:p>
          <w:p w14:paraId="41A56460" w14:textId="77777777" w:rsidR="00175EFD" w:rsidRPr="005A6BCA" w:rsidRDefault="00175EFD" w:rsidP="00872B27">
            <w:pPr>
              <w:rPr>
                <w:sz w:val="18"/>
                <w:szCs w:val="18"/>
              </w:rPr>
            </w:pPr>
          </w:p>
        </w:tc>
      </w:tr>
      <w:tr w:rsidR="00175EFD" w14:paraId="2A257843" w14:textId="77777777" w:rsidTr="00872B27">
        <w:trPr>
          <w:trHeight w:val="2336"/>
        </w:trPr>
        <w:tc>
          <w:tcPr>
            <w:tcW w:w="2017" w:type="dxa"/>
          </w:tcPr>
          <w:p w14:paraId="430BB27A" w14:textId="77777777" w:rsidR="00175EFD" w:rsidRDefault="00175EFD" w:rsidP="00872B27">
            <w:r>
              <w:t xml:space="preserve">Other </w:t>
            </w:r>
          </w:p>
        </w:tc>
        <w:tc>
          <w:tcPr>
            <w:tcW w:w="2468" w:type="dxa"/>
          </w:tcPr>
          <w:p w14:paraId="32CACC29" w14:textId="77777777" w:rsidR="00175EFD" w:rsidRPr="00175EFD" w:rsidRDefault="00175EFD" w:rsidP="00872B27">
            <w:pPr>
              <w:rPr>
                <w:b/>
              </w:rPr>
            </w:pPr>
            <w:r w:rsidRPr="00175EFD">
              <w:rPr>
                <w:b/>
              </w:rPr>
              <w:t>RE</w:t>
            </w:r>
          </w:p>
          <w:p w14:paraId="29071E08" w14:textId="77777777" w:rsidR="00175EFD" w:rsidRPr="00175EFD" w:rsidRDefault="00175EFD" w:rsidP="00872B27">
            <w:pPr>
              <w:rPr>
                <w:sz w:val="18"/>
              </w:rPr>
            </w:pPr>
            <w:r w:rsidRPr="00175EFD">
              <w:rPr>
                <w:sz w:val="18"/>
              </w:rPr>
              <w:t xml:space="preserve">Please complete the lesson titled: What do Humanists think about life and death? </w:t>
            </w:r>
          </w:p>
          <w:p w14:paraId="1117EA48" w14:textId="77777777" w:rsidR="00175EFD" w:rsidRPr="00175EFD" w:rsidRDefault="00175EFD" w:rsidP="00872B27">
            <w:pPr>
              <w:rPr>
                <w:sz w:val="18"/>
              </w:rPr>
            </w:pPr>
          </w:p>
          <w:p w14:paraId="5D8389AC" w14:textId="77777777" w:rsidR="00175EFD" w:rsidRPr="00175EFD" w:rsidRDefault="00DB2363" w:rsidP="00872B27">
            <w:pPr>
              <w:rPr>
                <w:sz w:val="18"/>
              </w:rPr>
            </w:pPr>
            <w:hyperlink r:id="rId19" w:history="1">
              <w:r w:rsidR="00175EFD" w:rsidRPr="00175EFD">
                <w:rPr>
                  <w:rStyle w:val="Hyperlink"/>
                  <w:sz w:val="18"/>
                </w:rPr>
                <w:t>https://classroom.thenational.academy/units/humanism-d630</w:t>
              </w:r>
            </w:hyperlink>
          </w:p>
          <w:p w14:paraId="4E7A6B8D" w14:textId="1D03FA5B" w:rsidR="00175EFD" w:rsidRDefault="00175EFD" w:rsidP="00872B27"/>
        </w:tc>
        <w:tc>
          <w:tcPr>
            <w:tcW w:w="2423" w:type="dxa"/>
          </w:tcPr>
          <w:p w14:paraId="497CDB2F" w14:textId="77777777" w:rsidR="00175EFD" w:rsidRDefault="00175EFD" w:rsidP="00872B27">
            <w:pPr>
              <w:rPr>
                <w:b/>
              </w:rPr>
            </w:pPr>
            <w:r w:rsidRPr="00D850B7">
              <w:rPr>
                <w:b/>
              </w:rPr>
              <w:t>SCIENCE</w:t>
            </w:r>
          </w:p>
          <w:p w14:paraId="55F1878B" w14:textId="77777777" w:rsidR="00175EFD" w:rsidRPr="00175EFD" w:rsidRDefault="00175EFD" w:rsidP="00872B27">
            <w:pPr>
              <w:rPr>
                <w:sz w:val="18"/>
              </w:rPr>
            </w:pPr>
            <w:r w:rsidRPr="00175EFD">
              <w:rPr>
                <w:sz w:val="18"/>
              </w:rPr>
              <w:t xml:space="preserve">Please complete the lesson titled: What is acoustics? </w:t>
            </w:r>
          </w:p>
          <w:p w14:paraId="2DE9C7CC" w14:textId="77777777" w:rsidR="00175EFD" w:rsidRPr="00175EFD" w:rsidRDefault="00175EFD" w:rsidP="00872B27">
            <w:pPr>
              <w:rPr>
                <w:sz w:val="18"/>
              </w:rPr>
            </w:pPr>
          </w:p>
          <w:p w14:paraId="7CA2B0F3" w14:textId="77777777" w:rsidR="00175EFD" w:rsidRPr="00175EFD" w:rsidRDefault="00DB2363" w:rsidP="00872B27">
            <w:pPr>
              <w:rPr>
                <w:sz w:val="18"/>
              </w:rPr>
            </w:pPr>
            <w:hyperlink r:id="rId20" w:history="1">
              <w:r w:rsidR="00175EFD" w:rsidRPr="00175EFD">
                <w:rPr>
                  <w:rStyle w:val="Hyperlink"/>
                  <w:sz w:val="18"/>
                </w:rPr>
                <w:t>https://classroom.thenational.academy/units/sound-d324</w:t>
              </w:r>
            </w:hyperlink>
          </w:p>
          <w:p w14:paraId="086B644D" w14:textId="77777777" w:rsidR="00175EFD" w:rsidRDefault="00175EFD" w:rsidP="00872B27"/>
        </w:tc>
        <w:tc>
          <w:tcPr>
            <w:tcW w:w="2575" w:type="dxa"/>
          </w:tcPr>
          <w:p w14:paraId="1AF38191" w14:textId="77777777" w:rsidR="00175EFD" w:rsidRDefault="00175EFD" w:rsidP="00872B27">
            <w:pPr>
              <w:rPr>
                <w:b/>
              </w:rPr>
            </w:pPr>
            <w:r w:rsidRPr="00D850B7">
              <w:rPr>
                <w:b/>
              </w:rPr>
              <w:t>PE</w:t>
            </w:r>
          </w:p>
          <w:p w14:paraId="0ABE55DF" w14:textId="77777777" w:rsidR="00175EFD" w:rsidRPr="00175EFD" w:rsidRDefault="00175EFD" w:rsidP="00872B27">
            <w:pPr>
              <w:rPr>
                <w:sz w:val="18"/>
                <w:szCs w:val="18"/>
              </w:rPr>
            </w:pPr>
            <w:r w:rsidRPr="00175EFD">
              <w:rPr>
                <w:sz w:val="18"/>
                <w:szCs w:val="18"/>
              </w:rPr>
              <w:t>Get yourself moving and try to complete a Joe Wicks or Go Noodle workout once a day.</w:t>
            </w:r>
          </w:p>
          <w:p w14:paraId="42F0F659" w14:textId="77777777" w:rsidR="00175EFD" w:rsidRPr="003E565A" w:rsidRDefault="00175EFD" w:rsidP="00872B27">
            <w:pPr>
              <w:rPr>
                <w:sz w:val="16"/>
                <w:szCs w:val="18"/>
              </w:rPr>
            </w:pPr>
          </w:p>
          <w:p w14:paraId="31277FDC" w14:textId="77777777" w:rsidR="00175EFD" w:rsidRPr="003E565A" w:rsidRDefault="00DB2363" w:rsidP="00872B27">
            <w:pPr>
              <w:rPr>
                <w:sz w:val="16"/>
                <w:szCs w:val="18"/>
              </w:rPr>
            </w:pPr>
            <w:hyperlink r:id="rId21" w:history="1">
              <w:r w:rsidR="00175EFD" w:rsidRPr="003E565A">
                <w:rPr>
                  <w:rStyle w:val="Hyperlink"/>
                  <w:sz w:val="16"/>
                  <w:szCs w:val="18"/>
                </w:rPr>
                <w:t>https://family.gonoodle.com/</w:t>
              </w:r>
            </w:hyperlink>
          </w:p>
          <w:p w14:paraId="5360F85B" w14:textId="7A434671" w:rsidR="00175EFD" w:rsidRPr="003E565A" w:rsidRDefault="00DB2363" w:rsidP="00872B27">
            <w:pPr>
              <w:rPr>
                <w:sz w:val="16"/>
                <w:szCs w:val="18"/>
              </w:rPr>
            </w:pPr>
            <w:hyperlink r:id="rId22" w:history="1">
              <w:r w:rsidR="00175EFD" w:rsidRPr="003E565A">
                <w:rPr>
                  <w:rStyle w:val="Hyperlink"/>
                  <w:sz w:val="16"/>
                  <w:szCs w:val="18"/>
                </w:rPr>
                <w:t>https://www.youtube.com/watch?v=d3LPrhI0v-w</w:t>
              </w:r>
            </w:hyperlink>
          </w:p>
          <w:p w14:paraId="4A24A84E" w14:textId="77777777" w:rsidR="00175EFD" w:rsidRDefault="00175EFD" w:rsidP="00872B27"/>
        </w:tc>
        <w:tc>
          <w:tcPr>
            <w:tcW w:w="2575" w:type="dxa"/>
          </w:tcPr>
          <w:p w14:paraId="7B598BBA" w14:textId="77777777" w:rsidR="00175EFD" w:rsidRDefault="00175EFD" w:rsidP="00872B27">
            <w:pPr>
              <w:rPr>
                <w:b/>
              </w:rPr>
            </w:pPr>
            <w:r w:rsidRPr="00D850B7">
              <w:rPr>
                <w:b/>
              </w:rPr>
              <w:t>FRENCH</w:t>
            </w:r>
          </w:p>
          <w:p w14:paraId="35526524" w14:textId="77777777" w:rsidR="00175EFD" w:rsidRPr="00175EFD" w:rsidRDefault="00175EFD" w:rsidP="00872B27">
            <w:pPr>
              <w:rPr>
                <w:sz w:val="18"/>
              </w:rPr>
            </w:pPr>
            <w:r w:rsidRPr="00175EFD">
              <w:rPr>
                <w:sz w:val="18"/>
              </w:rPr>
              <w:t xml:space="preserve">Please complete the lesson titled: Creating strange animals and describing them. </w:t>
            </w:r>
          </w:p>
          <w:p w14:paraId="34FEF89C" w14:textId="77777777" w:rsidR="00175EFD" w:rsidRPr="00175EFD" w:rsidRDefault="00175EFD" w:rsidP="00872B27">
            <w:pPr>
              <w:rPr>
                <w:sz w:val="18"/>
              </w:rPr>
            </w:pPr>
          </w:p>
          <w:p w14:paraId="34944D0B" w14:textId="77777777" w:rsidR="00175EFD" w:rsidRPr="00175EFD" w:rsidRDefault="00DB2363" w:rsidP="00872B27">
            <w:pPr>
              <w:rPr>
                <w:sz w:val="18"/>
              </w:rPr>
            </w:pPr>
            <w:hyperlink r:id="rId23" w:history="1">
              <w:r w:rsidR="00175EFD" w:rsidRPr="00175EFD">
                <w:rPr>
                  <w:rStyle w:val="Hyperlink"/>
                  <w:sz w:val="18"/>
                </w:rPr>
                <w:t>https://classroom.thenational.academy/units/quest-ce-que-cest-dfa6</w:t>
              </w:r>
            </w:hyperlink>
          </w:p>
          <w:p w14:paraId="385C66B4" w14:textId="77777777" w:rsidR="00175EFD" w:rsidRDefault="00175EFD" w:rsidP="00872B27"/>
        </w:tc>
        <w:tc>
          <w:tcPr>
            <w:tcW w:w="2634" w:type="dxa"/>
          </w:tcPr>
          <w:p w14:paraId="4BDCDAB6" w14:textId="77777777" w:rsidR="00175EFD" w:rsidRDefault="00175EFD" w:rsidP="00872B27">
            <w:pPr>
              <w:rPr>
                <w:b/>
              </w:rPr>
            </w:pPr>
            <w:r w:rsidRPr="00D850B7">
              <w:rPr>
                <w:b/>
              </w:rPr>
              <w:t>TOPIC</w:t>
            </w:r>
          </w:p>
          <w:p w14:paraId="72BF515B" w14:textId="77777777" w:rsidR="00175EFD" w:rsidRPr="00175EFD" w:rsidRDefault="00175EFD" w:rsidP="00872B27">
            <w:pPr>
              <w:rPr>
                <w:sz w:val="18"/>
              </w:rPr>
            </w:pPr>
            <w:r w:rsidRPr="00175EFD">
              <w:rPr>
                <w:sz w:val="18"/>
              </w:rPr>
              <w:t xml:space="preserve">Can you carry out some research about Brazil? </w:t>
            </w:r>
          </w:p>
          <w:p w14:paraId="30A0F6B6" w14:textId="77777777" w:rsidR="00175EFD" w:rsidRDefault="00175EFD" w:rsidP="00872B27">
            <w:r w:rsidRPr="00175EFD">
              <w:rPr>
                <w:sz w:val="18"/>
              </w:rPr>
              <w:t>Make a mind map to display your knowledge.</w:t>
            </w:r>
          </w:p>
        </w:tc>
      </w:tr>
    </w:tbl>
    <w:p w14:paraId="5DC74F66" w14:textId="315264B2" w:rsidR="00511DDF" w:rsidRPr="003E565A" w:rsidRDefault="003E565A">
      <w:pPr>
        <w:rPr>
          <w:sz w:val="18"/>
        </w:rPr>
      </w:pPr>
      <w:r>
        <w:t>T</w:t>
      </w:r>
      <w:r w:rsidR="00511DDF" w:rsidRPr="003E565A">
        <w:rPr>
          <w:sz w:val="18"/>
        </w:rPr>
        <w:t>hese activities are linked to</w:t>
      </w:r>
      <w:r w:rsidRPr="003E565A">
        <w:rPr>
          <w:sz w:val="18"/>
        </w:rPr>
        <w:t xml:space="preserve"> some of </w:t>
      </w:r>
      <w:r w:rsidR="00511DDF" w:rsidRPr="003E565A">
        <w:rPr>
          <w:sz w:val="18"/>
        </w:rPr>
        <w:t>the work that is being completed in class this week.</w:t>
      </w:r>
    </w:p>
    <w:p w14:paraId="423DD226" w14:textId="41CC47D2" w:rsidR="00511DDF" w:rsidRPr="003E565A" w:rsidRDefault="00511DDF">
      <w:pPr>
        <w:rPr>
          <w:sz w:val="18"/>
        </w:rPr>
      </w:pPr>
      <w:r w:rsidRPr="003E565A">
        <w:rPr>
          <w:sz w:val="18"/>
        </w:rPr>
        <w:t xml:space="preserve">If you have any questions or would like to share with me what your child has done then please feel free to email me </w:t>
      </w:r>
      <w:hyperlink r:id="rId24" w:history="1">
        <w:r w:rsidR="006A0361" w:rsidRPr="003E565A">
          <w:rPr>
            <w:rStyle w:val="Hyperlink"/>
            <w:sz w:val="18"/>
          </w:rPr>
          <w:t>asayer@stmarysprimary.net</w:t>
        </w:r>
      </w:hyperlink>
      <w:r w:rsidR="006A0361" w:rsidRPr="003E565A">
        <w:rPr>
          <w:sz w:val="18"/>
        </w:rPr>
        <w:t xml:space="preserve"> </w:t>
      </w:r>
    </w:p>
    <w:p w14:paraId="58B3CA54" w14:textId="77777777" w:rsidR="008F4C32" w:rsidRPr="003E565A" w:rsidRDefault="008F4C32">
      <w:pPr>
        <w:rPr>
          <w:sz w:val="18"/>
        </w:rPr>
      </w:pPr>
      <w:r w:rsidRPr="003E565A">
        <w:rPr>
          <w:sz w:val="18"/>
        </w:rPr>
        <w:t xml:space="preserve">Please continue to read with your child using resources online, Kent Libraries or books from home. </w:t>
      </w:r>
    </w:p>
    <w:sectPr w:rsidR="008F4C32" w:rsidRPr="003E565A" w:rsidSect="00511DDF">
      <w:headerReference w:type="default" r:id="rId2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3F487235">
          <wp:extent cx="530954" cy="482131"/>
          <wp:effectExtent l="0" t="0" r="2540" b="0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21" cy="497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E565A">
      <w:rPr>
        <w:sz w:val="24"/>
        <w:szCs w:val="32"/>
      </w:rPr>
      <w:t>St Mary’s C of E Primary School</w:t>
    </w:r>
    <w:r w:rsidR="00023D71" w:rsidRPr="003E565A">
      <w:rPr>
        <w:sz w:val="24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144B5012" w:rsidR="00511DDF" w:rsidRPr="00511DDF" w:rsidRDefault="00511DDF">
    <w:pPr>
      <w:pStyle w:val="Header"/>
      <w:rPr>
        <w:sz w:val="20"/>
        <w:szCs w:val="20"/>
      </w:rPr>
    </w:pPr>
    <w:r>
      <w:t xml:space="preserve"> </w:t>
    </w:r>
    <w:r w:rsidRPr="003E565A">
      <w:rPr>
        <w:sz w:val="20"/>
      </w:rPr>
      <w:t>Week Beginning</w:t>
    </w:r>
    <w:r w:rsidR="002046F3" w:rsidRPr="003E565A">
      <w:rPr>
        <w:sz w:val="20"/>
      </w:rPr>
      <w:t xml:space="preserve">: </w:t>
    </w:r>
    <w:r w:rsidR="00BE314B" w:rsidRPr="003E565A">
      <w:rPr>
        <w:sz w:val="20"/>
      </w:rPr>
      <w:t>5.7</w:t>
    </w:r>
    <w:r w:rsidR="008915F4" w:rsidRPr="003E565A">
      <w:rPr>
        <w:sz w:val="20"/>
      </w:rPr>
      <w:t>.2021</w:t>
    </w:r>
    <w:r w:rsidRPr="003E565A">
      <w:rPr>
        <w:sz w:val="20"/>
      </w:rPr>
      <w:t xml:space="preserve">                                                          Class: </w:t>
    </w:r>
    <w:r w:rsidR="006A0361" w:rsidRPr="003E565A">
      <w:rPr>
        <w:sz w:val="20"/>
      </w:rPr>
      <w:t>4</w:t>
    </w:r>
    <w:r w:rsidRPr="003E565A">
      <w:rPr>
        <w:sz w:val="20"/>
      </w:rPr>
      <w:t xml:space="preserve">                                                              Teacher: </w:t>
    </w:r>
    <w:r w:rsidR="006A0361" w:rsidRPr="003E565A">
      <w:rPr>
        <w:sz w:val="20"/>
      </w:rPr>
      <w:t xml:space="preserve"> Miss Sayer</w:t>
    </w:r>
    <w:r w:rsidRPr="003E565A">
      <w:rPr>
        <w:sz w:val="20"/>
      </w:rP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1367C9"/>
    <w:rsid w:val="00175EFD"/>
    <w:rsid w:val="00182661"/>
    <w:rsid w:val="002046F3"/>
    <w:rsid w:val="00266E03"/>
    <w:rsid w:val="002B2A0E"/>
    <w:rsid w:val="003E565A"/>
    <w:rsid w:val="00511DDF"/>
    <w:rsid w:val="005A6BCA"/>
    <w:rsid w:val="00665D44"/>
    <w:rsid w:val="00681174"/>
    <w:rsid w:val="006A0361"/>
    <w:rsid w:val="00872B27"/>
    <w:rsid w:val="008915F4"/>
    <w:rsid w:val="008F4C32"/>
    <w:rsid w:val="00BE314B"/>
    <w:rsid w:val="00D3330D"/>
    <w:rsid w:val="00DB2363"/>
    <w:rsid w:val="00FC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ansel-and-gretel-by-anthony-browne-e2f3" TargetMode="External"/><Relationship Id="rId13" Type="http://schemas.openxmlformats.org/officeDocument/2006/relationships/hyperlink" Target="https://whiterosemaths.com/homelearning/year-4/summer-week-11-geometry-position-and-direction/" TargetMode="External"/><Relationship Id="rId18" Type="http://schemas.openxmlformats.org/officeDocument/2006/relationships/hyperlink" Target="https://mathsframe.co.uk/en/resources/resource/318/Tommys-Trek-Times-Tables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family.gonoodle.com/" TargetMode="External"/><Relationship Id="rId7" Type="http://schemas.openxmlformats.org/officeDocument/2006/relationships/hyperlink" Target="https://classroom.thenational.academy/units/hansel-and-gretel-by-anthony-browne-e2f3" TargetMode="External"/><Relationship Id="rId12" Type="http://schemas.openxmlformats.org/officeDocument/2006/relationships/hyperlink" Target="https://whiterosemaths.com/homelearning/year-4/summer-week-11-geometry-position-and-direction/" TargetMode="External"/><Relationship Id="rId17" Type="http://schemas.openxmlformats.org/officeDocument/2006/relationships/hyperlink" Target="https://www.topmarks.co.uk/maths-games/7-11-years/times-tables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timestables.co.uk/" TargetMode="External"/><Relationship Id="rId20" Type="http://schemas.openxmlformats.org/officeDocument/2006/relationships/hyperlink" Target="https://classroom.thenational.academy/units/sound-d32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hansel-and-gretel-by-anthony-browne-e2f3" TargetMode="External"/><Relationship Id="rId24" Type="http://schemas.openxmlformats.org/officeDocument/2006/relationships/hyperlink" Target="mailto:asayer@stmarysprimary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ummer-week-11-geometry-position-and-direction/" TargetMode="External"/><Relationship Id="rId23" Type="http://schemas.openxmlformats.org/officeDocument/2006/relationships/hyperlink" Target="https://classroom.thenational.academy/units/quest-ce-que-cest-dfa6" TargetMode="External"/><Relationship Id="rId10" Type="http://schemas.openxmlformats.org/officeDocument/2006/relationships/hyperlink" Target="https://classroom.thenational.academy/units/hansel-and-gretel-by-anthony-browne-e2f3" TargetMode="External"/><Relationship Id="rId19" Type="http://schemas.openxmlformats.org/officeDocument/2006/relationships/hyperlink" Target="https://classroom.thenational.academy/units/humanism-d6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hansel-and-gretel-by-anthony-browne-e2f3" TargetMode="External"/><Relationship Id="rId14" Type="http://schemas.openxmlformats.org/officeDocument/2006/relationships/hyperlink" Target="https://whiterosemaths.com/homelearning/year-4/summer-week-11-geometry-position-and-direction/" TargetMode="External"/><Relationship Id="rId22" Type="http://schemas.openxmlformats.org/officeDocument/2006/relationships/hyperlink" Target="https://www.youtube.com/watch?v=d3LPrhI0v-w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Mrs Maltby</cp:lastModifiedBy>
  <cp:revision>2</cp:revision>
  <dcterms:created xsi:type="dcterms:W3CDTF">2021-07-02T09:55:00Z</dcterms:created>
  <dcterms:modified xsi:type="dcterms:W3CDTF">2021-07-02T09:55:00Z</dcterms:modified>
</cp:coreProperties>
</file>