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pptx" ContentType="application/vnd.openxmlformats-officedocument.presentationml.presentation"/>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XSpec="center" w:tblpY="206"/>
        <w:tblW w:w="13522" w:type="dxa"/>
        <w:tblLayout w:type="fixed"/>
        <w:tblLook w:val="04A0" w:firstRow="1" w:lastRow="0" w:firstColumn="1" w:lastColumn="0" w:noHBand="0" w:noVBand="1"/>
      </w:tblPr>
      <w:tblGrid>
        <w:gridCol w:w="1560"/>
        <w:gridCol w:w="2263"/>
        <w:gridCol w:w="2126"/>
        <w:gridCol w:w="2483"/>
        <w:gridCol w:w="2336"/>
        <w:gridCol w:w="2754"/>
      </w:tblGrid>
      <w:tr w:rsidR="00C9466A" w:rsidTr="0015445A">
        <w:tc>
          <w:tcPr>
            <w:tcW w:w="1560" w:type="dxa"/>
          </w:tcPr>
          <w:p w:rsidR="00C9466A" w:rsidRDefault="00C9466A" w:rsidP="0015445A">
            <w:bookmarkStart w:id="0" w:name="_Hlk54796086"/>
          </w:p>
        </w:tc>
        <w:tc>
          <w:tcPr>
            <w:tcW w:w="2263" w:type="dxa"/>
          </w:tcPr>
          <w:p w:rsidR="00C9466A" w:rsidRDefault="00C9466A" w:rsidP="0015445A">
            <w:r>
              <w:t xml:space="preserve">Monday </w:t>
            </w:r>
          </w:p>
        </w:tc>
        <w:tc>
          <w:tcPr>
            <w:tcW w:w="2126" w:type="dxa"/>
          </w:tcPr>
          <w:p w:rsidR="00C9466A" w:rsidRDefault="00C9466A" w:rsidP="0015445A">
            <w:r>
              <w:t>Tuesday</w:t>
            </w:r>
          </w:p>
        </w:tc>
        <w:tc>
          <w:tcPr>
            <w:tcW w:w="2483" w:type="dxa"/>
          </w:tcPr>
          <w:p w:rsidR="00C9466A" w:rsidRDefault="00C9466A" w:rsidP="0015445A">
            <w:r>
              <w:t>Wednesday</w:t>
            </w:r>
          </w:p>
        </w:tc>
        <w:tc>
          <w:tcPr>
            <w:tcW w:w="2336" w:type="dxa"/>
          </w:tcPr>
          <w:p w:rsidR="00C9466A" w:rsidRDefault="00C9466A" w:rsidP="0015445A">
            <w:r>
              <w:t>Thursday</w:t>
            </w:r>
          </w:p>
        </w:tc>
        <w:tc>
          <w:tcPr>
            <w:tcW w:w="2754" w:type="dxa"/>
          </w:tcPr>
          <w:p w:rsidR="00C9466A" w:rsidRDefault="00C9466A" w:rsidP="0015445A">
            <w:r>
              <w:t xml:space="preserve">Friday </w:t>
            </w:r>
          </w:p>
        </w:tc>
      </w:tr>
      <w:tr w:rsidR="00C9466A" w:rsidTr="0015445A">
        <w:tc>
          <w:tcPr>
            <w:tcW w:w="1560" w:type="dxa"/>
          </w:tcPr>
          <w:p w:rsidR="00C9466A" w:rsidRDefault="00C9466A" w:rsidP="0015445A">
            <w:r>
              <w:t xml:space="preserve">English   </w:t>
            </w:r>
          </w:p>
        </w:tc>
        <w:tc>
          <w:tcPr>
            <w:tcW w:w="2263" w:type="dxa"/>
          </w:tcPr>
          <w:p w:rsidR="00C9466A" w:rsidRDefault="00C9466A" w:rsidP="0015445A">
            <w:r>
              <w:t>Lesson 1:</w:t>
            </w:r>
          </w:p>
          <w:p w:rsidR="00C9466A" w:rsidRDefault="00C9466A" w:rsidP="0015445A"/>
          <w:p w:rsidR="00C9466A" w:rsidRDefault="002A7210" w:rsidP="0015445A">
            <w:hyperlink r:id="rId4" w:history="1">
              <w:r w:rsidR="00C9466A">
                <w:rPr>
                  <w:rStyle w:val="Hyperlink"/>
                </w:rPr>
                <w:t>To identify the features of instructions (</w:t>
              </w:r>
              <w:proofErr w:type="spellStart"/>
              <w:r w:rsidR="00C9466A">
                <w:rPr>
                  <w:rStyle w:val="Hyperlink"/>
                </w:rPr>
                <w:t>thenational.academy</w:t>
              </w:r>
              <w:proofErr w:type="spellEnd"/>
              <w:r w:rsidR="00C9466A">
                <w:rPr>
                  <w:rStyle w:val="Hyperlink"/>
                </w:rPr>
                <w:t>)</w:t>
              </w:r>
            </w:hyperlink>
          </w:p>
          <w:p w:rsidR="00C9466A" w:rsidRDefault="00C9466A" w:rsidP="0015445A"/>
          <w:p w:rsidR="00C9466A" w:rsidRPr="005909F3" w:rsidRDefault="00C9466A" w:rsidP="0015445A">
            <w:r>
              <w:t xml:space="preserve">Please double click on the link above to follow along with today’s lesson. In today’s lesson we will be exploring the features of instructions. </w:t>
            </w:r>
          </w:p>
        </w:tc>
        <w:tc>
          <w:tcPr>
            <w:tcW w:w="2126" w:type="dxa"/>
          </w:tcPr>
          <w:p w:rsidR="00C9466A" w:rsidRDefault="00C9466A" w:rsidP="0015445A">
            <w:r>
              <w:t>Lesson 2:</w:t>
            </w:r>
            <w:r>
              <w:br/>
            </w:r>
          </w:p>
          <w:p w:rsidR="00C9466A" w:rsidRDefault="002A7210" w:rsidP="0015445A">
            <w:hyperlink r:id="rId5" w:history="1">
              <w:r w:rsidR="00C9466A">
                <w:rPr>
                  <w:rStyle w:val="Hyperlink"/>
                </w:rPr>
                <w:t>To devise ingredients for our monster pizza (</w:t>
              </w:r>
              <w:proofErr w:type="spellStart"/>
              <w:r w:rsidR="00C9466A">
                <w:rPr>
                  <w:rStyle w:val="Hyperlink"/>
                </w:rPr>
                <w:t>thenational.academy</w:t>
              </w:r>
              <w:proofErr w:type="spellEnd"/>
              <w:r w:rsidR="00C9466A">
                <w:rPr>
                  <w:rStyle w:val="Hyperlink"/>
                </w:rPr>
                <w:t>)</w:t>
              </w:r>
            </w:hyperlink>
          </w:p>
          <w:p w:rsidR="00C9466A" w:rsidRDefault="00C9466A" w:rsidP="0015445A"/>
          <w:p w:rsidR="00C9466A" w:rsidRPr="005909F3" w:rsidRDefault="00C9466A" w:rsidP="0015445A">
            <w:r>
              <w:t>Please double click on the link above to follow along with today’s lesson. In today’s lesson we will be coming up with ingredients for a monster’s pizza.</w:t>
            </w:r>
          </w:p>
        </w:tc>
        <w:tc>
          <w:tcPr>
            <w:tcW w:w="2483" w:type="dxa"/>
          </w:tcPr>
          <w:p w:rsidR="00C9466A" w:rsidRPr="005A77CC" w:rsidRDefault="00C9466A" w:rsidP="0015445A">
            <w:r w:rsidRPr="005A77CC">
              <w:t>Lesson 3:</w:t>
            </w:r>
          </w:p>
          <w:p w:rsidR="00C9466A" w:rsidRDefault="00C9466A" w:rsidP="0015445A"/>
          <w:p w:rsidR="00C9466A" w:rsidRPr="005A77CC" w:rsidRDefault="002A7210" w:rsidP="0015445A">
            <w:hyperlink r:id="rId6" w:history="1">
              <w:r w:rsidR="00C9466A">
                <w:rPr>
                  <w:rStyle w:val="Hyperlink"/>
                </w:rPr>
                <w:t>To generate vocabulary to use in our instructions (</w:t>
              </w:r>
              <w:proofErr w:type="spellStart"/>
              <w:r w:rsidR="00C9466A">
                <w:rPr>
                  <w:rStyle w:val="Hyperlink"/>
                </w:rPr>
                <w:t>thenational.academy</w:t>
              </w:r>
              <w:proofErr w:type="spellEnd"/>
              <w:r w:rsidR="00C9466A">
                <w:rPr>
                  <w:rStyle w:val="Hyperlink"/>
                </w:rPr>
                <w:t>)</w:t>
              </w:r>
            </w:hyperlink>
          </w:p>
          <w:p w:rsidR="00C9466A" w:rsidRDefault="00C9466A" w:rsidP="0015445A"/>
          <w:p w:rsidR="00C9466A" w:rsidRDefault="00C9466A" w:rsidP="0015445A"/>
          <w:p w:rsidR="00C9466A" w:rsidRDefault="00C9466A" w:rsidP="0015445A"/>
          <w:p w:rsidR="00C9466A" w:rsidRPr="005A77CC" w:rsidRDefault="00C9466A" w:rsidP="0015445A">
            <w:r>
              <w:t>Please double click on the link above to follow along with today’s lesson. In today’s lesson we will be gathering vocabulary to use in our instruction writing later on.</w:t>
            </w:r>
          </w:p>
        </w:tc>
        <w:tc>
          <w:tcPr>
            <w:tcW w:w="2336" w:type="dxa"/>
          </w:tcPr>
          <w:p w:rsidR="00C9466A" w:rsidRDefault="00C9466A" w:rsidP="0015445A">
            <w:r>
              <w:t>Lesson 4:</w:t>
            </w:r>
          </w:p>
          <w:p w:rsidR="00C9466A" w:rsidRPr="00CD7ACD" w:rsidRDefault="00C9466A" w:rsidP="0015445A">
            <w:pPr>
              <w:rPr>
                <w:rStyle w:val="Hyperlink"/>
                <w:color w:val="auto"/>
                <w:u w:val="none"/>
              </w:rPr>
            </w:pPr>
          </w:p>
          <w:p w:rsidR="00C9466A" w:rsidRPr="00CD7ACD" w:rsidRDefault="002A7210" w:rsidP="0015445A">
            <w:pPr>
              <w:rPr>
                <w:rStyle w:val="Hyperlink"/>
                <w:color w:val="auto"/>
                <w:u w:val="none"/>
              </w:rPr>
            </w:pPr>
            <w:hyperlink r:id="rId7" w:history="1">
              <w:r w:rsidR="00C9466A">
                <w:rPr>
                  <w:rStyle w:val="Hyperlink"/>
                </w:rPr>
                <w:t>To orally rehearse our instructions (</w:t>
              </w:r>
              <w:proofErr w:type="spellStart"/>
              <w:r w:rsidR="00C9466A">
                <w:rPr>
                  <w:rStyle w:val="Hyperlink"/>
                </w:rPr>
                <w:t>thenational.academy</w:t>
              </w:r>
              <w:proofErr w:type="spellEnd"/>
              <w:r w:rsidR="00C9466A">
                <w:rPr>
                  <w:rStyle w:val="Hyperlink"/>
                </w:rPr>
                <w:t>)</w:t>
              </w:r>
            </w:hyperlink>
          </w:p>
          <w:p w:rsidR="00C9466A" w:rsidRDefault="00C9466A" w:rsidP="0015445A"/>
          <w:p w:rsidR="00C9466A" w:rsidRDefault="00C9466A" w:rsidP="0015445A"/>
          <w:p w:rsidR="00C9466A" w:rsidRDefault="00C9466A" w:rsidP="0015445A"/>
          <w:p w:rsidR="00C9466A" w:rsidRDefault="00C9466A" w:rsidP="0015445A">
            <w:r>
              <w:t>Please double click on the link above to follow along with today’s lesson. In today’s lesson we will be rehearsing our instructions aloud.</w:t>
            </w:r>
          </w:p>
          <w:p w:rsidR="00C9466A" w:rsidRDefault="00C9466A" w:rsidP="0015445A">
            <w:r>
              <w:t>.</w:t>
            </w:r>
          </w:p>
        </w:tc>
        <w:tc>
          <w:tcPr>
            <w:tcW w:w="2754" w:type="dxa"/>
          </w:tcPr>
          <w:p w:rsidR="00C9466A" w:rsidRDefault="00C9466A" w:rsidP="0015445A">
            <w:r>
              <w:t>Lesson 5:</w:t>
            </w:r>
          </w:p>
          <w:p w:rsidR="00C9466A" w:rsidRDefault="00C9466A" w:rsidP="0015445A"/>
          <w:p w:rsidR="00C9466A" w:rsidRDefault="002A7210" w:rsidP="0015445A">
            <w:hyperlink r:id="rId8" w:history="1">
              <w:r w:rsidR="00C9466A">
                <w:rPr>
                  <w:rStyle w:val="Hyperlink"/>
                </w:rPr>
                <w:t>To write the instructions for our monster pizza (</w:t>
              </w:r>
              <w:proofErr w:type="spellStart"/>
              <w:r w:rsidR="00C9466A">
                <w:rPr>
                  <w:rStyle w:val="Hyperlink"/>
                </w:rPr>
                <w:t>thenational.academy</w:t>
              </w:r>
              <w:proofErr w:type="spellEnd"/>
              <w:r w:rsidR="00C9466A">
                <w:rPr>
                  <w:rStyle w:val="Hyperlink"/>
                </w:rPr>
                <w:t>)</w:t>
              </w:r>
            </w:hyperlink>
          </w:p>
          <w:p w:rsidR="00C9466A" w:rsidRDefault="00C9466A" w:rsidP="0015445A"/>
          <w:p w:rsidR="00C9466A" w:rsidRDefault="00C9466A" w:rsidP="00C9466A"/>
          <w:p w:rsidR="00C9466A" w:rsidRDefault="00C9466A" w:rsidP="00C9466A"/>
          <w:p w:rsidR="00C9466A" w:rsidRPr="00393A35" w:rsidRDefault="00C9466A" w:rsidP="00C9466A">
            <w:r>
              <w:t>Please double click on the link above to follow along with today’s lesson. In today’s lesson we will be writing instructions for our monster’s pizza.</w:t>
            </w:r>
          </w:p>
        </w:tc>
      </w:tr>
      <w:tr w:rsidR="00C9466A" w:rsidTr="0015445A">
        <w:tc>
          <w:tcPr>
            <w:tcW w:w="1560" w:type="dxa"/>
          </w:tcPr>
          <w:p w:rsidR="00C9466A" w:rsidRDefault="00C9466A" w:rsidP="0015445A">
            <w:r>
              <w:t>Mathematics</w:t>
            </w:r>
          </w:p>
        </w:tc>
        <w:tc>
          <w:tcPr>
            <w:tcW w:w="2263" w:type="dxa"/>
          </w:tcPr>
          <w:p w:rsidR="00C9466A" w:rsidRDefault="00C9466A" w:rsidP="0015445A">
            <w:r>
              <w:t>Lesson 1:</w:t>
            </w:r>
          </w:p>
          <w:p w:rsidR="00C9466A" w:rsidRDefault="002A7210" w:rsidP="0015445A">
            <w:hyperlink r:id="rId9" w:history="1">
              <w:r w:rsidR="00C9466A">
                <w:rPr>
                  <w:rStyle w:val="Hyperlink"/>
                </w:rPr>
                <w:t>Sum3.5.5 - Finding the duration on Vimeo</w:t>
              </w:r>
            </w:hyperlink>
            <w:r w:rsidR="00C9466A">
              <w:t xml:space="preserve"> </w:t>
            </w:r>
          </w:p>
          <w:p w:rsidR="00C9466A" w:rsidRDefault="00C9466A" w:rsidP="0015445A"/>
          <w:p w:rsidR="00C9466A" w:rsidRDefault="00C9466A" w:rsidP="0015445A">
            <w:r>
              <w:t>In this lesson we are going to be exploring different durations of time.</w:t>
            </w:r>
          </w:p>
          <w:p w:rsidR="00C9466A" w:rsidRDefault="00C9466A" w:rsidP="0015445A"/>
          <w:p w:rsidR="00C9466A" w:rsidRDefault="00C9466A" w:rsidP="0015445A"/>
          <w:p w:rsidR="00C9466A" w:rsidRDefault="00C9466A" w:rsidP="0015445A">
            <w:r>
              <w:t xml:space="preserve">Please double click on the link above to access todays lesson. You will need a pencil </w:t>
            </w:r>
            <w:r>
              <w:lastRenderedPageBreak/>
              <w:t>and paper to record your answers on.</w:t>
            </w:r>
          </w:p>
          <w:p w:rsidR="00C9466A" w:rsidRDefault="00C9466A" w:rsidP="0015445A"/>
        </w:tc>
        <w:tc>
          <w:tcPr>
            <w:tcW w:w="2126" w:type="dxa"/>
          </w:tcPr>
          <w:p w:rsidR="00C9466A" w:rsidRDefault="00C9466A" w:rsidP="0015445A">
            <w:r>
              <w:lastRenderedPageBreak/>
              <w:t>Lesson 2:</w:t>
            </w:r>
          </w:p>
          <w:p w:rsidR="00C9466A" w:rsidRDefault="002A7210" w:rsidP="0015445A">
            <w:pPr>
              <w:shd w:val="clear" w:color="auto" w:fill="FFFFFF"/>
              <w:spacing w:after="100" w:afterAutospacing="1"/>
              <w:outlineLvl w:val="5"/>
            </w:pPr>
            <w:hyperlink r:id="rId10" w:history="1">
              <w:r w:rsidR="00C9466A">
                <w:rPr>
                  <w:rStyle w:val="Hyperlink"/>
                </w:rPr>
                <w:t>Sum3.6.1 - Comparing durations on Vimeo</w:t>
              </w:r>
            </w:hyperlink>
            <w:r w:rsidR="00C9466A">
              <w:t xml:space="preserve"> </w:t>
            </w:r>
            <w:hyperlink r:id="rId11" w:history="1"/>
          </w:p>
          <w:p w:rsidR="00C9466A" w:rsidRPr="009535A9" w:rsidRDefault="00C9466A" w:rsidP="0015445A">
            <w:pPr>
              <w:shd w:val="clear" w:color="auto" w:fill="FFFFFF"/>
              <w:spacing w:after="100" w:afterAutospacing="1"/>
              <w:outlineLvl w:val="5"/>
              <w:rPr>
                <w:rStyle w:val="Hyperlink"/>
              </w:rPr>
            </w:pPr>
            <w:r w:rsidRPr="00941E0A">
              <w:rPr>
                <w:rStyle w:val="Hyperlink"/>
                <w:color w:val="auto"/>
                <w:u w:val="none"/>
              </w:rPr>
              <w:t xml:space="preserve">In this lesson we are going to be </w:t>
            </w:r>
            <w:r>
              <w:rPr>
                <w:rStyle w:val="Hyperlink"/>
                <w:color w:val="auto"/>
                <w:u w:val="none"/>
              </w:rPr>
              <w:t>comparing durations of time.</w:t>
            </w:r>
          </w:p>
          <w:p w:rsidR="00C9466A" w:rsidRDefault="00C9466A" w:rsidP="0015445A">
            <w:r>
              <w:t xml:space="preserve">Please double click on the link above to access todays lesson. You will need a pencil and paper to </w:t>
            </w:r>
            <w:r>
              <w:lastRenderedPageBreak/>
              <w:t>record your answers on.</w:t>
            </w:r>
          </w:p>
          <w:p w:rsidR="00C9466A" w:rsidRDefault="00C9466A" w:rsidP="0015445A">
            <w:pPr>
              <w:shd w:val="clear" w:color="auto" w:fill="FFFFFF"/>
              <w:spacing w:after="100" w:afterAutospacing="1"/>
              <w:outlineLvl w:val="5"/>
            </w:pPr>
          </w:p>
        </w:tc>
        <w:tc>
          <w:tcPr>
            <w:tcW w:w="2483" w:type="dxa"/>
          </w:tcPr>
          <w:p w:rsidR="00C9466A" w:rsidRDefault="00C9466A" w:rsidP="0015445A">
            <w:r>
              <w:lastRenderedPageBreak/>
              <w:t>Lesson 3:</w:t>
            </w:r>
          </w:p>
          <w:p w:rsidR="00C9466A" w:rsidRDefault="002A7210" w:rsidP="0015445A">
            <w:pPr>
              <w:rPr>
                <w:rStyle w:val="Hyperlink"/>
              </w:rPr>
            </w:pPr>
            <w:hyperlink r:id="rId12" w:history="1">
              <w:r w:rsidR="00C9466A">
                <w:rPr>
                  <w:rStyle w:val="Hyperlink"/>
                </w:rPr>
                <w:t>Sum3.6.2 - Start and end times on Vimeo</w:t>
              </w:r>
            </w:hyperlink>
          </w:p>
          <w:p w:rsidR="00C9466A" w:rsidRDefault="00C9466A" w:rsidP="0015445A">
            <w:pPr>
              <w:rPr>
                <w:rStyle w:val="Hyperlink"/>
              </w:rPr>
            </w:pPr>
          </w:p>
          <w:p w:rsidR="00C9466A" w:rsidRPr="00C9466A" w:rsidRDefault="00C9466A" w:rsidP="0015445A">
            <w:pPr>
              <w:rPr>
                <w:rStyle w:val="Hyperlink"/>
                <w:color w:val="auto"/>
                <w:u w:val="none"/>
              </w:rPr>
            </w:pPr>
            <w:r w:rsidRPr="00C9466A">
              <w:rPr>
                <w:rStyle w:val="Hyperlink"/>
                <w:color w:val="auto"/>
                <w:u w:val="none"/>
              </w:rPr>
              <w:t>In this lesson we are going to be looking at different start and end times.</w:t>
            </w:r>
          </w:p>
          <w:p w:rsidR="00C9466A" w:rsidRDefault="00C9466A" w:rsidP="0015445A">
            <w:r>
              <w:t>Please double click on the link above to access todays lesson. You will need a pencil and paper to record your answers on.</w:t>
            </w:r>
          </w:p>
          <w:p w:rsidR="00C9466A" w:rsidRDefault="00C9466A" w:rsidP="0015445A"/>
        </w:tc>
        <w:tc>
          <w:tcPr>
            <w:tcW w:w="2336" w:type="dxa"/>
          </w:tcPr>
          <w:p w:rsidR="00C9466A" w:rsidRDefault="00C9466A" w:rsidP="0015445A">
            <w:r>
              <w:t>Lesson 4:</w:t>
            </w:r>
          </w:p>
          <w:p w:rsidR="00C9466A" w:rsidRDefault="002A7210" w:rsidP="0015445A">
            <w:pPr>
              <w:shd w:val="clear" w:color="auto" w:fill="FFFFFF"/>
              <w:rPr>
                <w:rStyle w:val="Hyperlink"/>
              </w:rPr>
            </w:pPr>
            <w:hyperlink r:id="rId13" w:history="1">
              <w:r w:rsidR="00C9466A">
                <w:rPr>
                  <w:rStyle w:val="Hyperlink"/>
                </w:rPr>
                <w:t>Sum3.6.3 - Measuring time in seconds on Vimeo</w:t>
              </w:r>
            </w:hyperlink>
            <w:r w:rsidR="00C9466A">
              <w:rPr>
                <w:rStyle w:val="Hyperlink"/>
              </w:rPr>
              <w:t xml:space="preserve"> </w:t>
            </w:r>
          </w:p>
          <w:p w:rsidR="00C9466A" w:rsidRDefault="00C9466A" w:rsidP="0015445A">
            <w:pPr>
              <w:shd w:val="clear" w:color="auto" w:fill="FFFFFF"/>
              <w:rPr>
                <w:rStyle w:val="Hyperlink"/>
              </w:rPr>
            </w:pPr>
          </w:p>
          <w:p w:rsidR="00C9466A" w:rsidRPr="00C9466A" w:rsidRDefault="00C9466A" w:rsidP="0015445A">
            <w:pPr>
              <w:shd w:val="clear" w:color="auto" w:fill="FFFFFF"/>
              <w:rPr>
                <w:rStyle w:val="Hyperlink"/>
                <w:color w:val="auto"/>
                <w:u w:val="none"/>
              </w:rPr>
            </w:pPr>
            <w:r w:rsidRPr="00C9466A">
              <w:rPr>
                <w:rStyle w:val="Hyperlink"/>
                <w:color w:val="auto"/>
                <w:u w:val="none"/>
              </w:rPr>
              <w:t>In this lesson we are going to be measuring time in seconds.</w:t>
            </w:r>
          </w:p>
          <w:p w:rsidR="00C9466A" w:rsidRDefault="00C9466A" w:rsidP="0015445A">
            <w:r>
              <w:t>Please double click on the link above to access todays lesson. You will need a pencil and paper to record your answers on.</w:t>
            </w:r>
          </w:p>
          <w:p w:rsidR="00C9466A" w:rsidRDefault="00C9466A" w:rsidP="0015445A">
            <w:pPr>
              <w:shd w:val="clear" w:color="auto" w:fill="FFFFFF"/>
            </w:pPr>
          </w:p>
        </w:tc>
        <w:tc>
          <w:tcPr>
            <w:tcW w:w="2754" w:type="dxa"/>
          </w:tcPr>
          <w:p w:rsidR="00C9466A" w:rsidRDefault="00C9466A" w:rsidP="0015445A">
            <w:r>
              <w:t>Lesson 5:</w:t>
            </w:r>
          </w:p>
          <w:p w:rsidR="00C9466A" w:rsidRDefault="002A7210" w:rsidP="0015445A">
            <w:pPr>
              <w:rPr>
                <w:rStyle w:val="Hyperlink"/>
              </w:rPr>
            </w:pPr>
            <w:hyperlink r:id="rId14" w:history="1">
              <w:r w:rsidR="00C9466A">
                <w:rPr>
                  <w:rStyle w:val="Hyperlink"/>
                </w:rPr>
                <w:t>Sum3.6.4 - Problem solving with time on Vimeo</w:t>
              </w:r>
            </w:hyperlink>
            <w:r w:rsidR="00C9466A">
              <w:rPr>
                <w:rStyle w:val="Hyperlink"/>
              </w:rPr>
              <w:t xml:space="preserve"> </w:t>
            </w:r>
          </w:p>
          <w:p w:rsidR="00C9466A" w:rsidRDefault="00C9466A" w:rsidP="0015445A">
            <w:pPr>
              <w:rPr>
                <w:rStyle w:val="Hyperlink"/>
              </w:rPr>
            </w:pPr>
          </w:p>
          <w:p w:rsidR="00C9466A" w:rsidRPr="00C9466A" w:rsidRDefault="00C9466A" w:rsidP="0015445A">
            <w:pPr>
              <w:rPr>
                <w:rStyle w:val="Hyperlink"/>
                <w:color w:val="auto"/>
                <w:u w:val="none"/>
              </w:rPr>
            </w:pPr>
            <w:r w:rsidRPr="00C9466A">
              <w:rPr>
                <w:rStyle w:val="Hyperlink"/>
                <w:color w:val="auto"/>
                <w:u w:val="none"/>
              </w:rPr>
              <w:t>In this lesson we are going to be solving problem with time.</w:t>
            </w:r>
          </w:p>
          <w:p w:rsidR="00C9466A" w:rsidRDefault="00C9466A" w:rsidP="0015445A">
            <w:r>
              <w:t>Please double click on the link above to access todays lesson. You will need a pencil and paper to record your answers on.</w:t>
            </w:r>
          </w:p>
          <w:p w:rsidR="00C9466A" w:rsidRDefault="00C9466A" w:rsidP="0015445A"/>
        </w:tc>
      </w:tr>
      <w:tr w:rsidR="00C9466A" w:rsidTr="0015445A">
        <w:trPr>
          <w:trHeight w:val="1664"/>
        </w:trPr>
        <w:tc>
          <w:tcPr>
            <w:tcW w:w="1560" w:type="dxa"/>
          </w:tcPr>
          <w:p w:rsidR="00C9466A" w:rsidRPr="00FB77B5" w:rsidRDefault="00C9466A" w:rsidP="0015445A">
            <w:r w:rsidRPr="00FB77B5">
              <w:t xml:space="preserve">Other </w:t>
            </w:r>
          </w:p>
        </w:tc>
        <w:tc>
          <w:tcPr>
            <w:tcW w:w="2263" w:type="dxa"/>
          </w:tcPr>
          <w:p w:rsidR="00C9466A" w:rsidRPr="00AE175B" w:rsidRDefault="00C9466A" w:rsidP="0015445A">
            <w:r w:rsidRPr="00AE175B">
              <w:t>RE:</w:t>
            </w:r>
          </w:p>
          <w:p w:rsidR="00AE175B" w:rsidRPr="00AE175B" w:rsidRDefault="00AE175B" w:rsidP="0015445A"/>
          <w:p w:rsidR="00AE175B" w:rsidRPr="00AE175B" w:rsidRDefault="00AE175B" w:rsidP="0015445A">
            <w:r w:rsidRPr="00AE175B">
              <w:object w:dxaOrig="9577" w:dyaOrig="53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2pt;height:74.25pt" o:ole="">
                  <v:imagedata r:id="rId15" o:title=""/>
                </v:shape>
                <o:OLEObject Type="Embed" ProgID="PowerPoint.Show.12" ShapeID="_x0000_i1025" DrawAspect="Content" ObjectID="_1683096599" r:id="rId16"/>
              </w:object>
            </w:r>
          </w:p>
          <w:p w:rsidR="00C9466A" w:rsidRPr="00AE175B" w:rsidRDefault="00C9466A" w:rsidP="0015445A"/>
          <w:p w:rsidR="00C9466A" w:rsidRPr="00AE175B" w:rsidRDefault="00AE175B" w:rsidP="0015445A">
            <w:r w:rsidRPr="00AE175B">
              <w:object w:dxaOrig="4966" w:dyaOrig="825">
                <v:shape id="_x0000_i1026" type="#_x0000_t75" style="width:104.25pt;height:41.25pt" o:ole="">
                  <v:imagedata r:id="rId17" o:title=""/>
                </v:shape>
                <o:OLEObject Type="Embed" ProgID="Package" ShapeID="_x0000_i1026" DrawAspect="Content" ObjectID="_1683096600" r:id="rId18"/>
              </w:object>
            </w:r>
          </w:p>
          <w:p w:rsidR="00C9466A" w:rsidRPr="00AE175B" w:rsidRDefault="00AE175B" w:rsidP="0015445A">
            <w:r w:rsidRPr="00AE175B">
              <w:t>Using our learning about Pentecost this term use the PDF to create your own report about what happens at Pentecost and the importance it holds for Christians. Please also use the PowerPoint to gather information.</w:t>
            </w:r>
          </w:p>
          <w:p w:rsidR="00C9466A" w:rsidRPr="00AE175B" w:rsidRDefault="00C9466A" w:rsidP="0015445A"/>
          <w:p w:rsidR="00C9466A" w:rsidRPr="00AE175B" w:rsidRDefault="00C9466A" w:rsidP="0015445A"/>
          <w:p w:rsidR="00C9466A" w:rsidRPr="00AE175B" w:rsidRDefault="00C9466A" w:rsidP="0015445A"/>
          <w:p w:rsidR="00C9466A" w:rsidRPr="00AE175B" w:rsidRDefault="00C9466A" w:rsidP="0015445A"/>
        </w:tc>
        <w:tc>
          <w:tcPr>
            <w:tcW w:w="2126" w:type="dxa"/>
          </w:tcPr>
          <w:p w:rsidR="00C9466A" w:rsidRDefault="00C9466A" w:rsidP="0015445A">
            <w:r>
              <w:t>History:</w:t>
            </w:r>
          </w:p>
          <w:p w:rsidR="00C9466A" w:rsidRDefault="002A7210" w:rsidP="0015445A">
            <w:pPr>
              <w:rPr>
                <w:b/>
              </w:rPr>
            </w:pPr>
            <w:hyperlink r:id="rId19" w:history="1">
              <w:r w:rsidR="00C9466A">
                <w:rPr>
                  <w:rStyle w:val="Hyperlink"/>
                </w:rPr>
                <w:t>Who won the Peloponnesian wars? (</w:t>
              </w:r>
              <w:proofErr w:type="spellStart"/>
              <w:r w:rsidR="00C9466A">
                <w:rPr>
                  <w:rStyle w:val="Hyperlink"/>
                </w:rPr>
                <w:t>thenational.academy</w:t>
              </w:r>
              <w:proofErr w:type="spellEnd"/>
              <w:r w:rsidR="00C9466A">
                <w:rPr>
                  <w:rStyle w:val="Hyperlink"/>
                </w:rPr>
                <w:t>)</w:t>
              </w:r>
            </w:hyperlink>
          </w:p>
          <w:p w:rsidR="00C9466A" w:rsidRDefault="00C9466A" w:rsidP="0015445A">
            <w:pPr>
              <w:rPr>
                <w:b/>
              </w:rPr>
            </w:pPr>
            <w:r>
              <w:rPr>
                <w:b/>
              </w:rPr>
              <w:t>In this lesson we will be learning about the Peloponnesian wars.</w:t>
            </w:r>
          </w:p>
          <w:p w:rsidR="00C9466A" w:rsidRDefault="00C9466A" w:rsidP="0015445A"/>
        </w:tc>
        <w:tc>
          <w:tcPr>
            <w:tcW w:w="2483" w:type="dxa"/>
          </w:tcPr>
          <w:p w:rsidR="00C9466A" w:rsidRDefault="00C9466A" w:rsidP="0015445A">
            <w:pPr>
              <w:rPr>
                <w:b/>
              </w:rPr>
            </w:pPr>
            <w:r>
              <w:rPr>
                <w:b/>
              </w:rPr>
              <w:t>French</w:t>
            </w:r>
          </w:p>
          <w:p w:rsidR="00C9466A" w:rsidRDefault="002A7210" w:rsidP="0015445A">
            <w:hyperlink r:id="rId20" w:history="1">
              <w:r w:rsidR="00C9466A">
                <w:rPr>
                  <w:rStyle w:val="Hyperlink"/>
                </w:rPr>
                <w:t xml:space="preserve">"In the Classroom" (French Lesson 02) CLIP - Kids French Language Learning, Kindergarten </w:t>
              </w:r>
              <w:proofErr w:type="spellStart"/>
              <w:r w:rsidR="00C9466A">
                <w:rPr>
                  <w:rStyle w:val="Hyperlink"/>
                </w:rPr>
                <w:t>Français</w:t>
              </w:r>
              <w:proofErr w:type="spellEnd"/>
              <w:r w:rsidR="00C9466A">
                <w:rPr>
                  <w:rStyle w:val="Hyperlink"/>
                </w:rPr>
                <w:t xml:space="preserve"> - YouTube</w:t>
              </w:r>
            </w:hyperlink>
          </w:p>
          <w:p w:rsidR="00C9466A" w:rsidRDefault="00C9466A" w:rsidP="00C9466A">
            <w:pPr>
              <w:rPr>
                <w:b/>
              </w:rPr>
            </w:pPr>
          </w:p>
          <w:p w:rsidR="00C9466A" w:rsidRDefault="00C9466A" w:rsidP="00C9466A">
            <w:r>
              <w:t xml:space="preserve">In today’s lesson we will be recapping </w:t>
            </w:r>
            <w:proofErr w:type="spellStart"/>
            <w:r w:rsidR="002A7210">
              <w:t xml:space="preserve">every </w:t>
            </w:r>
            <w:bookmarkStart w:id="1" w:name="_GoBack"/>
            <w:bookmarkEnd w:id="1"/>
            <w:r w:rsidR="002A7210">
              <w:t>day</w:t>
            </w:r>
            <w:proofErr w:type="spellEnd"/>
            <w:r w:rsidR="00AE175B">
              <w:t xml:space="preserve"> items that we find in the classroom. Follow along with the video to practice your vocabulary and pronunciation. </w:t>
            </w:r>
          </w:p>
        </w:tc>
        <w:tc>
          <w:tcPr>
            <w:tcW w:w="2336" w:type="dxa"/>
          </w:tcPr>
          <w:p w:rsidR="00C9466A" w:rsidRDefault="00C9466A" w:rsidP="0015445A">
            <w:r>
              <w:t>Science:</w:t>
            </w:r>
          </w:p>
          <w:p w:rsidR="00C9466A" w:rsidRDefault="002A7210" w:rsidP="0015445A">
            <w:hyperlink r:id="rId21" w:history="1">
              <w:r w:rsidR="00C9466A">
                <w:rPr>
                  <w:rStyle w:val="Hyperlink"/>
                </w:rPr>
                <w:t>How do plants adapt to different environments? (</w:t>
              </w:r>
              <w:proofErr w:type="spellStart"/>
              <w:r w:rsidR="00C9466A">
                <w:rPr>
                  <w:rStyle w:val="Hyperlink"/>
                </w:rPr>
                <w:t>thenational.academy</w:t>
              </w:r>
              <w:proofErr w:type="spellEnd"/>
              <w:r w:rsidR="00C9466A">
                <w:rPr>
                  <w:rStyle w:val="Hyperlink"/>
                </w:rPr>
                <w:t>)</w:t>
              </w:r>
            </w:hyperlink>
            <w:r w:rsidR="00C9466A">
              <w:t xml:space="preserve"> </w:t>
            </w:r>
          </w:p>
          <w:p w:rsidR="00C9466A" w:rsidRDefault="00C9466A" w:rsidP="0015445A"/>
          <w:p w:rsidR="00C9466A" w:rsidRDefault="00C9466A" w:rsidP="0015445A">
            <w:r>
              <w:t xml:space="preserve">In today’s lesson we are going to be exploring how plants adapt to different environments. </w:t>
            </w:r>
          </w:p>
          <w:p w:rsidR="00C9466A" w:rsidRDefault="00C9466A" w:rsidP="0015445A"/>
        </w:tc>
        <w:tc>
          <w:tcPr>
            <w:tcW w:w="2754" w:type="dxa"/>
          </w:tcPr>
          <w:p w:rsidR="00C9466A" w:rsidRDefault="00C9466A" w:rsidP="0015445A">
            <w:pPr>
              <w:rPr>
                <w:b/>
              </w:rPr>
            </w:pPr>
            <w:r>
              <w:rPr>
                <w:b/>
              </w:rPr>
              <w:t>ICT</w:t>
            </w:r>
          </w:p>
          <w:p w:rsidR="00C9466A" w:rsidRDefault="002A7210" w:rsidP="0015445A">
            <w:hyperlink r:id="rId22" w:history="1">
              <w:r w:rsidR="00C9466A">
                <w:rPr>
                  <w:rStyle w:val="Hyperlink"/>
                </w:rPr>
                <w:t>Scratch - Imagine, Program, Share (mit.edu)</w:t>
              </w:r>
            </w:hyperlink>
          </w:p>
          <w:p w:rsidR="00C9466A" w:rsidRDefault="00C9466A" w:rsidP="0015445A">
            <w:pPr>
              <w:rPr>
                <w:b/>
              </w:rPr>
            </w:pPr>
            <w:r>
              <w:rPr>
                <w:b/>
              </w:rPr>
              <w:t>In today’s ICT lesson have a go at creating a chase game!</w:t>
            </w:r>
          </w:p>
          <w:p w:rsidR="00C9466A" w:rsidRDefault="00C9466A" w:rsidP="0015445A"/>
        </w:tc>
      </w:tr>
      <w:bookmarkEnd w:id="0"/>
    </w:tbl>
    <w:p w:rsidR="00205134" w:rsidRDefault="002A7210"/>
    <w:sectPr w:rsidR="00205134" w:rsidSect="00C9466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66A"/>
    <w:rsid w:val="002A7210"/>
    <w:rsid w:val="006C42F8"/>
    <w:rsid w:val="00AE175B"/>
    <w:rsid w:val="00C9466A"/>
    <w:rsid w:val="00F205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CE6573D"/>
  <w15:chartTrackingRefBased/>
  <w15:docId w15:val="{099FE387-E64B-44AA-94FD-826399694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466A"/>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466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9466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to-write-the-instructions-for-our-monster-pizza-74v32c" TargetMode="External"/><Relationship Id="rId13" Type="http://schemas.openxmlformats.org/officeDocument/2006/relationships/hyperlink" Target="https://vimeo.com/547373082" TargetMode="External"/><Relationship Id="rId18" Type="http://schemas.openxmlformats.org/officeDocument/2006/relationships/oleObject" Target="embeddings/oleObject1.bin"/><Relationship Id="rId3" Type="http://schemas.openxmlformats.org/officeDocument/2006/relationships/webSettings" Target="webSettings.xml"/><Relationship Id="rId21" Type="http://schemas.openxmlformats.org/officeDocument/2006/relationships/hyperlink" Target="https://classroom.thenational.academy/lessons/how-do-plants-adapt-to-different-environments-6xj3jr" TargetMode="External"/><Relationship Id="rId7" Type="http://schemas.openxmlformats.org/officeDocument/2006/relationships/hyperlink" Target="https://classroom.thenational.academy/lessons/to-orally-rehearse-our-instructions-ccv32e" TargetMode="External"/><Relationship Id="rId12" Type="http://schemas.openxmlformats.org/officeDocument/2006/relationships/hyperlink" Target="https://vimeo.com/547373039" TargetMode="External"/><Relationship Id="rId17" Type="http://schemas.openxmlformats.org/officeDocument/2006/relationships/image" Target="media/image2.emf"/><Relationship Id="rId2" Type="http://schemas.openxmlformats.org/officeDocument/2006/relationships/settings" Target="settings.xml"/><Relationship Id="rId16" Type="http://schemas.openxmlformats.org/officeDocument/2006/relationships/package" Target="embeddings/Microsoft_PowerPoint_Presentation.pptx"/><Relationship Id="rId20" Type="http://schemas.openxmlformats.org/officeDocument/2006/relationships/hyperlink" Target="https://www.youtube.com/watch?v=zsW1V9FfwjU&amp;t=2s" TargetMode="External"/><Relationship Id="rId1" Type="http://schemas.openxmlformats.org/officeDocument/2006/relationships/styles" Target="styles.xml"/><Relationship Id="rId6" Type="http://schemas.openxmlformats.org/officeDocument/2006/relationships/hyperlink" Target="https://classroom.thenational.academy/lessons/to-generate-vocabulary-to-use-in-our-instructions-cgu30c" TargetMode="External"/><Relationship Id="rId11" Type="http://schemas.openxmlformats.org/officeDocument/2006/relationships/hyperlink" Target="https://vimeo.com/530231484" TargetMode="External"/><Relationship Id="rId24" Type="http://schemas.openxmlformats.org/officeDocument/2006/relationships/theme" Target="theme/theme1.xml"/><Relationship Id="rId5" Type="http://schemas.openxmlformats.org/officeDocument/2006/relationships/hyperlink" Target="https://classroom.thenational.academy/lessons/to-devise-ingredients-for-our-monster-pizza-cdgkcd" TargetMode="External"/><Relationship Id="rId15" Type="http://schemas.openxmlformats.org/officeDocument/2006/relationships/image" Target="media/image1.emf"/><Relationship Id="rId23" Type="http://schemas.openxmlformats.org/officeDocument/2006/relationships/fontTable" Target="fontTable.xml"/><Relationship Id="rId10" Type="http://schemas.openxmlformats.org/officeDocument/2006/relationships/hyperlink" Target="https://vimeo.com/547372980" TargetMode="External"/><Relationship Id="rId19" Type="http://schemas.openxmlformats.org/officeDocument/2006/relationships/hyperlink" Target="https://classroom.thenational.academy/lessons/who-won-the-peloponnesian-wars-70t3ar" TargetMode="External"/><Relationship Id="rId4" Type="http://schemas.openxmlformats.org/officeDocument/2006/relationships/hyperlink" Target="https://classroom.thenational.academy/lessons/to-identify-the-features-of-instructions-cru38r" TargetMode="External"/><Relationship Id="rId9" Type="http://schemas.openxmlformats.org/officeDocument/2006/relationships/hyperlink" Target="https://vimeo.com/545481698" TargetMode="External"/><Relationship Id="rId14" Type="http://schemas.openxmlformats.org/officeDocument/2006/relationships/hyperlink" Target="https://vimeo.com/547852798" TargetMode="External"/><Relationship Id="rId22" Type="http://schemas.openxmlformats.org/officeDocument/2006/relationships/hyperlink" Target="https://scratch.mit.edu/projects/editor/?tutorial=chase-ga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687</Words>
  <Characters>3919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Roberts</dc:creator>
  <cp:keywords/>
  <dc:description/>
  <cp:lastModifiedBy>Alison Trelfer</cp:lastModifiedBy>
  <cp:revision>3</cp:revision>
  <dcterms:created xsi:type="dcterms:W3CDTF">2021-05-20T12:30:00Z</dcterms:created>
  <dcterms:modified xsi:type="dcterms:W3CDTF">2021-05-21T09:04:00Z</dcterms:modified>
</cp:coreProperties>
</file>