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289" w:tblpY="325"/>
        <w:tblW w:w="13603" w:type="dxa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551"/>
        <w:gridCol w:w="2552"/>
        <w:gridCol w:w="2551"/>
        <w:gridCol w:w="2268"/>
      </w:tblGrid>
      <w:tr w:rsidR="005B4118" w14:paraId="628E045E" w14:textId="77777777" w:rsidTr="005B4118">
        <w:tc>
          <w:tcPr>
            <w:tcW w:w="1413" w:type="dxa"/>
          </w:tcPr>
          <w:p w14:paraId="4C506B64" w14:textId="77777777" w:rsidR="00E6028E" w:rsidRDefault="00E6028E" w:rsidP="00E6028E"/>
        </w:tc>
        <w:tc>
          <w:tcPr>
            <w:tcW w:w="2268" w:type="dxa"/>
          </w:tcPr>
          <w:p w14:paraId="4434BF22" w14:textId="77288369" w:rsidR="00E6028E" w:rsidRDefault="00E6028E" w:rsidP="00E6028E">
            <w:pPr>
              <w:jc w:val="center"/>
            </w:pPr>
            <w:r>
              <w:t>Monday</w:t>
            </w:r>
          </w:p>
        </w:tc>
        <w:tc>
          <w:tcPr>
            <w:tcW w:w="2551" w:type="dxa"/>
          </w:tcPr>
          <w:p w14:paraId="584B563A" w14:textId="77777777" w:rsidR="00E6028E" w:rsidRDefault="00E6028E" w:rsidP="00E6028E">
            <w:r>
              <w:t>Tuesday</w:t>
            </w:r>
          </w:p>
          <w:p w14:paraId="36955318" w14:textId="7468171B" w:rsidR="005B4118" w:rsidRDefault="005B4118" w:rsidP="00E6028E"/>
        </w:tc>
        <w:tc>
          <w:tcPr>
            <w:tcW w:w="2552" w:type="dxa"/>
          </w:tcPr>
          <w:p w14:paraId="19A18E19" w14:textId="77777777" w:rsidR="00E6028E" w:rsidRDefault="00E6028E" w:rsidP="00E6028E">
            <w:r>
              <w:t>Wednesday</w:t>
            </w:r>
          </w:p>
        </w:tc>
        <w:tc>
          <w:tcPr>
            <w:tcW w:w="2551" w:type="dxa"/>
          </w:tcPr>
          <w:p w14:paraId="65D50868" w14:textId="77777777" w:rsidR="00E6028E" w:rsidRDefault="00E6028E" w:rsidP="00E6028E">
            <w:r>
              <w:t>Thursday</w:t>
            </w:r>
          </w:p>
        </w:tc>
        <w:tc>
          <w:tcPr>
            <w:tcW w:w="2268" w:type="dxa"/>
          </w:tcPr>
          <w:p w14:paraId="38B067E1" w14:textId="77777777" w:rsidR="00E6028E" w:rsidRDefault="00E6028E" w:rsidP="00E6028E">
            <w:r>
              <w:t xml:space="preserve">Friday </w:t>
            </w:r>
          </w:p>
        </w:tc>
      </w:tr>
      <w:tr w:rsidR="00E6028E" w14:paraId="4386A911" w14:textId="77777777" w:rsidTr="005B4118">
        <w:trPr>
          <w:trHeight w:val="841"/>
        </w:trPr>
        <w:tc>
          <w:tcPr>
            <w:tcW w:w="1413" w:type="dxa"/>
          </w:tcPr>
          <w:p w14:paraId="7D4A7DFC" w14:textId="77777777" w:rsidR="00E6028E" w:rsidRDefault="00E6028E" w:rsidP="00E6028E">
            <w:r>
              <w:t xml:space="preserve">English </w:t>
            </w:r>
          </w:p>
        </w:tc>
        <w:tc>
          <w:tcPr>
            <w:tcW w:w="2268" w:type="dxa"/>
            <w:vMerge w:val="restart"/>
          </w:tcPr>
          <w:p w14:paraId="694C594B" w14:textId="77777777" w:rsidR="00E6028E" w:rsidRDefault="00E6028E" w:rsidP="00E6028E">
            <w:pPr>
              <w:jc w:val="center"/>
              <w:rPr>
                <w:b/>
                <w:sz w:val="20"/>
                <w:szCs w:val="18"/>
              </w:rPr>
            </w:pPr>
          </w:p>
          <w:p w14:paraId="11BB3FFB" w14:textId="521FEF44" w:rsidR="00E6028E" w:rsidRPr="005B4118" w:rsidRDefault="00E6028E" w:rsidP="00E6028E">
            <w:pPr>
              <w:jc w:val="center"/>
              <w:rPr>
                <w:b/>
                <w:sz w:val="20"/>
                <w:szCs w:val="18"/>
              </w:rPr>
            </w:pPr>
            <w:r w:rsidRPr="005B4118">
              <w:rPr>
                <w:b/>
                <w:szCs w:val="18"/>
              </w:rPr>
              <w:t>Bank Holiday</w:t>
            </w:r>
          </w:p>
          <w:p w14:paraId="57924411" w14:textId="2E2AE124" w:rsidR="00E6028E" w:rsidRDefault="005B4118" w:rsidP="00E6028E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67C8D510" wp14:editId="69F4F8C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182880</wp:posOffset>
                  </wp:positionV>
                  <wp:extent cx="1324610" cy="1343025"/>
                  <wp:effectExtent l="0" t="0" r="8890" b="0"/>
                  <wp:wrapTight wrapText="bothSides">
                    <wp:wrapPolygon edited="0">
                      <wp:start x="0" y="0"/>
                      <wp:lineTo x="0" y="21140"/>
                      <wp:lineTo x="21434" y="21140"/>
                      <wp:lineTo x="21434" y="0"/>
                      <wp:lineTo x="0" y="0"/>
                    </wp:wrapPolygon>
                  </wp:wrapTight>
                  <wp:docPr id="8" name="Picture 8" descr="Cudo Miner on Twitter: &quot;Happy Monday Bank Holiday beautiful people!!… 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udo Miner on Twitter: &quot;Happy Monday Bank Holiday beautiful people!!… 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14A2FBF" w14:textId="52BFB7C5" w:rsidR="00E6028E" w:rsidRDefault="00E6028E" w:rsidP="00E6028E"/>
          <w:p w14:paraId="3616779F" w14:textId="4871E715" w:rsidR="00E6028E" w:rsidRDefault="00E6028E" w:rsidP="00E6028E"/>
          <w:p w14:paraId="16F7E24F" w14:textId="77777777" w:rsidR="00E6028E" w:rsidRDefault="00E6028E" w:rsidP="00E6028E"/>
          <w:p w14:paraId="3EB1B87B" w14:textId="77777777" w:rsidR="00E6028E" w:rsidRDefault="00E6028E" w:rsidP="00E6028E"/>
          <w:p w14:paraId="42FF20F9" w14:textId="77777777" w:rsidR="00E6028E" w:rsidRDefault="00E6028E" w:rsidP="00E6028E"/>
          <w:p w14:paraId="2DD025B5" w14:textId="68463AD8" w:rsidR="00E6028E" w:rsidRPr="00E6028E" w:rsidRDefault="00E6028E" w:rsidP="0074508A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1BE8D5D3" w14:textId="203B0201" w:rsidR="00E6028E" w:rsidRDefault="00EB7A5F" w:rsidP="00E6028E">
            <w:r>
              <w:t xml:space="preserve">Please complete the lesson titled: To explore word class. </w:t>
            </w:r>
          </w:p>
          <w:p w14:paraId="4A421552" w14:textId="77777777" w:rsidR="00EB7A5F" w:rsidRDefault="00EB7A5F" w:rsidP="00E6028E"/>
          <w:p w14:paraId="0AAE6260" w14:textId="4894A8EE" w:rsidR="00EB7A5F" w:rsidRDefault="00EB7A5F" w:rsidP="00E6028E">
            <w:hyperlink r:id="rId8" w:history="1">
              <w:r w:rsidRPr="007E7EFD">
                <w:rPr>
                  <w:rStyle w:val="Hyperlink"/>
                </w:rPr>
                <w:t>https://classroom.thenational.academy/units/t2-word-level-objectives-8c26</w:t>
              </w:r>
            </w:hyperlink>
          </w:p>
          <w:p w14:paraId="4874A1A4" w14:textId="338B072A" w:rsidR="00EB7A5F" w:rsidRDefault="005B4118" w:rsidP="00E6028E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4D015410" wp14:editId="489702B2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123825</wp:posOffset>
                  </wp:positionV>
                  <wp:extent cx="1123950" cy="1098550"/>
                  <wp:effectExtent l="0" t="0" r="0" b="6350"/>
                  <wp:wrapTight wrapText="bothSides">
                    <wp:wrapPolygon edited="0">
                      <wp:start x="4027" y="0"/>
                      <wp:lineTo x="1098" y="4495"/>
                      <wp:lineTo x="366" y="7491"/>
                      <wp:lineTo x="2563" y="11986"/>
                      <wp:lineTo x="1464" y="17979"/>
                      <wp:lineTo x="5858" y="21350"/>
                      <wp:lineTo x="6224" y="21350"/>
                      <wp:lineTo x="8786" y="21350"/>
                      <wp:lineTo x="12447" y="21350"/>
                      <wp:lineTo x="14644" y="19852"/>
                      <wp:lineTo x="13912" y="17979"/>
                      <wp:lineTo x="15376" y="17979"/>
                      <wp:lineTo x="18305" y="13859"/>
                      <wp:lineTo x="18305" y="11986"/>
                      <wp:lineTo x="21234" y="4120"/>
                      <wp:lineTo x="12814" y="0"/>
                      <wp:lineTo x="4027" y="0"/>
                    </wp:wrapPolygon>
                  </wp:wrapTight>
                  <wp:docPr id="2" name="Picture 2" descr="Bird Cartoon clipart - Bird, Technology, Line, transparen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rd Cartoon clipart - Bird, Technology, Line, transparen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3182" b="99205" l="4000" r="97778">
                                        <a14:foregroundMark x1="44111" y1="7955" x2="44111" y2="7955"/>
                                        <a14:foregroundMark x1="41667" y1="3409" x2="41667" y2="3409"/>
                                        <a14:foregroundMark x1="8222" y1="35000" x2="8222" y2="35000"/>
                                        <a14:foregroundMark x1="4222" y1="36932" x2="4222" y2="3693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435FA8" w14:textId="12E342EC" w:rsidR="005B4118" w:rsidRDefault="005B4118" w:rsidP="00E6028E"/>
        </w:tc>
        <w:tc>
          <w:tcPr>
            <w:tcW w:w="2552" w:type="dxa"/>
          </w:tcPr>
          <w:p w14:paraId="744889B1" w14:textId="79357367" w:rsidR="00EB7A5F" w:rsidRDefault="00EB7A5F" w:rsidP="00EB7A5F">
            <w:r>
              <w:t xml:space="preserve">Please complete the lesson titled: </w:t>
            </w:r>
            <w:r>
              <w:t xml:space="preserve">To explore expanded noun phrases. </w:t>
            </w:r>
          </w:p>
          <w:p w14:paraId="1DD74C8E" w14:textId="77777777" w:rsidR="00EB7A5F" w:rsidRDefault="00EB7A5F" w:rsidP="00EB7A5F"/>
          <w:p w14:paraId="67A0A3CC" w14:textId="77777777" w:rsidR="00EB7A5F" w:rsidRDefault="00EB7A5F" w:rsidP="00EB7A5F">
            <w:hyperlink r:id="rId11" w:history="1">
              <w:r w:rsidRPr="007E7EFD">
                <w:rPr>
                  <w:rStyle w:val="Hyperlink"/>
                </w:rPr>
                <w:t>https://classroom.thenational.academy/units/t2-word-level-objectives-8c26</w:t>
              </w:r>
            </w:hyperlink>
          </w:p>
          <w:p w14:paraId="24B96DC6" w14:textId="096A817D" w:rsidR="005B4118" w:rsidRDefault="005B4118" w:rsidP="00E6028E">
            <w:pPr>
              <w:rPr>
                <w:sz w:val="18"/>
                <w:szCs w:val="18"/>
              </w:rPr>
            </w:pPr>
          </w:p>
          <w:p w14:paraId="1DB22ED4" w14:textId="77777777" w:rsidR="005B4118" w:rsidRPr="005B4118" w:rsidRDefault="005B4118" w:rsidP="005B4118">
            <w:pPr>
              <w:rPr>
                <w:sz w:val="18"/>
                <w:szCs w:val="18"/>
              </w:rPr>
            </w:pPr>
          </w:p>
          <w:p w14:paraId="44DEF355" w14:textId="77777777" w:rsidR="005B4118" w:rsidRPr="005B4118" w:rsidRDefault="005B4118" w:rsidP="005B4118">
            <w:pPr>
              <w:rPr>
                <w:sz w:val="18"/>
                <w:szCs w:val="18"/>
              </w:rPr>
            </w:pPr>
          </w:p>
          <w:p w14:paraId="55F65494" w14:textId="3829CF1C" w:rsidR="005B4118" w:rsidRDefault="005B4118" w:rsidP="005B4118">
            <w:pPr>
              <w:rPr>
                <w:sz w:val="18"/>
                <w:szCs w:val="18"/>
              </w:rPr>
            </w:pPr>
          </w:p>
          <w:p w14:paraId="36FB26BC" w14:textId="5C09D1A9" w:rsidR="005B4118" w:rsidRDefault="005B4118" w:rsidP="005B4118">
            <w:pPr>
              <w:rPr>
                <w:sz w:val="18"/>
                <w:szCs w:val="18"/>
              </w:rPr>
            </w:pPr>
          </w:p>
          <w:p w14:paraId="7FBD38A7" w14:textId="19334CF7" w:rsidR="005B4118" w:rsidRDefault="005B4118" w:rsidP="005B4118">
            <w:pPr>
              <w:rPr>
                <w:sz w:val="18"/>
                <w:szCs w:val="18"/>
              </w:rPr>
            </w:pPr>
          </w:p>
          <w:p w14:paraId="07DA6D80" w14:textId="77777777" w:rsidR="00E6028E" w:rsidRDefault="00E6028E" w:rsidP="005B4118">
            <w:pPr>
              <w:rPr>
                <w:sz w:val="18"/>
                <w:szCs w:val="18"/>
              </w:rPr>
            </w:pPr>
          </w:p>
          <w:p w14:paraId="6EB016D0" w14:textId="0F19D322" w:rsidR="005B4118" w:rsidRDefault="005B4118" w:rsidP="005B4118">
            <w:pPr>
              <w:rPr>
                <w:sz w:val="18"/>
                <w:szCs w:val="18"/>
              </w:rPr>
            </w:pPr>
          </w:p>
          <w:p w14:paraId="6CC57AB1" w14:textId="6F00D31B" w:rsidR="005B4118" w:rsidRDefault="005B4118" w:rsidP="005B4118">
            <w:pPr>
              <w:rPr>
                <w:sz w:val="18"/>
                <w:szCs w:val="18"/>
              </w:rPr>
            </w:pPr>
          </w:p>
          <w:p w14:paraId="601C6197" w14:textId="779EAF45" w:rsidR="005B4118" w:rsidRPr="005B4118" w:rsidRDefault="005B4118" w:rsidP="005B4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531F162" w14:textId="5DA7F645" w:rsidR="00EB7A5F" w:rsidRDefault="00EB7A5F" w:rsidP="00EB7A5F">
            <w:r>
              <w:t xml:space="preserve">Please complete the lesson titled: </w:t>
            </w:r>
            <w:r>
              <w:t>To explore pronouns.</w:t>
            </w:r>
          </w:p>
          <w:p w14:paraId="2806177E" w14:textId="77777777" w:rsidR="00EB7A5F" w:rsidRDefault="00EB7A5F" w:rsidP="00EB7A5F"/>
          <w:p w14:paraId="0CC013EB" w14:textId="77777777" w:rsidR="00EB7A5F" w:rsidRDefault="00EB7A5F" w:rsidP="00EB7A5F">
            <w:hyperlink r:id="rId12" w:history="1">
              <w:r w:rsidRPr="007E7EFD">
                <w:rPr>
                  <w:rStyle w:val="Hyperlink"/>
                </w:rPr>
                <w:t>https://classroom.thenational.academy/units/t2-word-level-objectives-8c26</w:t>
              </w:r>
            </w:hyperlink>
          </w:p>
          <w:p w14:paraId="78B5122D" w14:textId="022449DA" w:rsidR="00E6028E" w:rsidRDefault="00E6028E" w:rsidP="00E6028E"/>
        </w:tc>
        <w:tc>
          <w:tcPr>
            <w:tcW w:w="2268" w:type="dxa"/>
          </w:tcPr>
          <w:p w14:paraId="30440D5E" w14:textId="469375F9" w:rsidR="00EB7A5F" w:rsidRDefault="00EB7A5F" w:rsidP="00EB7A5F">
            <w:r>
              <w:t xml:space="preserve">Please complete the lesson titled: </w:t>
            </w:r>
            <w:r>
              <w:t xml:space="preserve">To explore the functions of fronted adverbials. </w:t>
            </w:r>
          </w:p>
          <w:p w14:paraId="3DC1A697" w14:textId="77777777" w:rsidR="00EB7A5F" w:rsidRDefault="00EB7A5F" w:rsidP="00EB7A5F"/>
          <w:p w14:paraId="4920C7B8" w14:textId="77777777" w:rsidR="00EB7A5F" w:rsidRDefault="00EB7A5F" w:rsidP="00EB7A5F">
            <w:hyperlink r:id="rId13" w:history="1">
              <w:r w:rsidRPr="007E7EFD">
                <w:rPr>
                  <w:rStyle w:val="Hyperlink"/>
                </w:rPr>
                <w:t>https://classroom.thenational.academy/units/t2-word-level-objectives-8c26</w:t>
              </w:r>
            </w:hyperlink>
          </w:p>
          <w:p w14:paraId="558752F7" w14:textId="17945315" w:rsidR="00E6028E" w:rsidRDefault="00E6028E" w:rsidP="00E6028E"/>
        </w:tc>
      </w:tr>
      <w:tr w:rsidR="00E6028E" w14:paraId="4CA36FB6" w14:textId="77777777" w:rsidTr="005B4118">
        <w:trPr>
          <w:trHeight w:val="711"/>
        </w:trPr>
        <w:tc>
          <w:tcPr>
            <w:tcW w:w="1413" w:type="dxa"/>
          </w:tcPr>
          <w:p w14:paraId="2010DB20" w14:textId="77777777" w:rsidR="00E6028E" w:rsidRDefault="00E6028E" w:rsidP="00E6028E">
            <w:r>
              <w:t>Mathematics</w:t>
            </w:r>
          </w:p>
        </w:tc>
        <w:tc>
          <w:tcPr>
            <w:tcW w:w="2268" w:type="dxa"/>
            <w:vMerge/>
          </w:tcPr>
          <w:p w14:paraId="634D894C" w14:textId="77777777" w:rsidR="00E6028E" w:rsidRDefault="00E6028E" w:rsidP="0074508A"/>
        </w:tc>
        <w:tc>
          <w:tcPr>
            <w:tcW w:w="2551" w:type="dxa"/>
          </w:tcPr>
          <w:p w14:paraId="404485DE" w14:textId="6AD924A3" w:rsidR="00E6028E" w:rsidRDefault="008D37EC" w:rsidP="00E6028E">
            <w:r>
              <w:t xml:space="preserve">Please complete the lesson titled: Hundredths and Tenths Activity. </w:t>
            </w:r>
          </w:p>
          <w:p w14:paraId="1AED191A" w14:textId="77777777" w:rsidR="008D37EC" w:rsidRDefault="008D37EC" w:rsidP="00E6028E"/>
          <w:p w14:paraId="2CBB14AD" w14:textId="1A525D2D" w:rsidR="008D37EC" w:rsidRDefault="008D37EC" w:rsidP="00E6028E">
            <w:hyperlink r:id="rId14" w:history="1">
              <w:r w:rsidRPr="007E7EFD">
                <w:rPr>
                  <w:rStyle w:val="Hyperlink"/>
                </w:rPr>
                <w:t>https://whiterosemaths.com/homelearning/year-4/spring-week-9-number-decimals/</w:t>
              </w:r>
            </w:hyperlink>
          </w:p>
          <w:p w14:paraId="0C0FB8C9" w14:textId="77777777" w:rsidR="005B4118" w:rsidRDefault="005B4118" w:rsidP="00E6028E"/>
          <w:p w14:paraId="30990898" w14:textId="1DB6E22E" w:rsidR="005B4118" w:rsidRDefault="005B4118" w:rsidP="00E6028E"/>
        </w:tc>
        <w:tc>
          <w:tcPr>
            <w:tcW w:w="2552" w:type="dxa"/>
          </w:tcPr>
          <w:p w14:paraId="5F6B6BF3" w14:textId="31E9C9CA" w:rsidR="008D37EC" w:rsidRDefault="008D37EC" w:rsidP="008D37EC">
            <w:r>
              <w:t>Please complete the lesson titled:</w:t>
            </w:r>
            <w:r>
              <w:t xml:space="preserve"> Recognise Tenths and Hundredths. </w:t>
            </w:r>
          </w:p>
          <w:p w14:paraId="3719364D" w14:textId="77777777" w:rsidR="008D37EC" w:rsidRDefault="008D37EC" w:rsidP="008D37EC"/>
          <w:p w14:paraId="5D44E676" w14:textId="77777777" w:rsidR="008D37EC" w:rsidRDefault="008D37EC" w:rsidP="008D37EC">
            <w:hyperlink r:id="rId15" w:history="1">
              <w:r w:rsidRPr="007E7EFD">
                <w:rPr>
                  <w:rStyle w:val="Hyperlink"/>
                </w:rPr>
                <w:t>https://whiterosemaths.com/homelearning/year-4/spring-week-9-number-decimals/</w:t>
              </w:r>
            </w:hyperlink>
          </w:p>
          <w:p w14:paraId="79EB7CD7" w14:textId="77777777" w:rsidR="00E6028E" w:rsidRDefault="00E6028E" w:rsidP="00E6028E"/>
        </w:tc>
        <w:tc>
          <w:tcPr>
            <w:tcW w:w="2551" w:type="dxa"/>
          </w:tcPr>
          <w:p w14:paraId="374A2970" w14:textId="08D6C4FB" w:rsidR="008D37EC" w:rsidRDefault="008D37EC" w:rsidP="008D37EC">
            <w:r>
              <w:t>Please complete the lesson titled:</w:t>
            </w:r>
            <w:r>
              <w:t xml:space="preserve"> Tenths as Decimals. </w:t>
            </w:r>
          </w:p>
          <w:p w14:paraId="33248F18" w14:textId="77777777" w:rsidR="008D37EC" w:rsidRDefault="008D37EC" w:rsidP="008D37EC"/>
          <w:p w14:paraId="1C926AA8" w14:textId="77777777" w:rsidR="008D37EC" w:rsidRDefault="008D37EC" w:rsidP="008D37EC">
            <w:hyperlink r:id="rId16" w:history="1">
              <w:r w:rsidRPr="007E7EFD">
                <w:rPr>
                  <w:rStyle w:val="Hyperlink"/>
                </w:rPr>
                <w:t>https://whiterosemaths.com/homelearning/year-4/spring-week-9-number-decimals/</w:t>
              </w:r>
            </w:hyperlink>
          </w:p>
          <w:p w14:paraId="5A214B33" w14:textId="77777777" w:rsidR="00E6028E" w:rsidRDefault="00E6028E" w:rsidP="00E6028E"/>
        </w:tc>
        <w:tc>
          <w:tcPr>
            <w:tcW w:w="2268" w:type="dxa"/>
          </w:tcPr>
          <w:p w14:paraId="381267D4" w14:textId="6029A0EE" w:rsidR="008D37EC" w:rsidRDefault="008D37EC" w:rsidP="008D37EC">
            <w:r>
              <w:t>Please complete the lesson titled:</w:t>
            </w:r>
            <w:r>
              <w:t xml:space="preserve"> Tenths on a Place Value Grid. </w:t>
            </w:r>
          </w:p>
          <w:p w14:paraId="3525FDB8" w14:textId="77777777" w:rsidR="008D37EC" w:rsidRDefault="008D37EC" w:rsidP="008D37EC"/>
          <w:p w14:paraId="0D833D2F" w14:textId="77777777" w:rsidR="008D37EC" w:rsidRDefault="008D37EC" w:rsidP="008D37EC">
            <w:hyperlink r:id="rId17" w:history="1">
              <w:r w:rsidRPr="007E7EFD">
                <w:rPr>
                  <w:rStyle w:val="Hyperlink"/>
                </w:rPr>
                <w:t>https://whiterosemaths.com/homelearning/year-4/spring-week-9-number-decimals/</w:t>
              </w:r>
            </w:hyperlink>
          </w:p>
          <w:p w14:paraId="4A4ED08C" w14:textId="77777777" w:rsidR="00E6028E" w:rsidRDefault="00E6028E" w:rsidP="00E6028E"/>
        </w:tc>
      </w:tr>
      <w:tr w:rsidR="00E6028E" w14:paraId="2CA27487" w14:textId="77777777" w:rsidTr="005B4118">
        <w:trPr>
          <w:trHeight w:val="6086"/>
        </w:trPr>
        <w:tc>
          <w:tcPr>
            <w:tcW w:w="1413" w:type="dxa"/>
          </w:tcPr>
          <w:p w14:paraId="350185B0" w14:textId="77777777" w:rsidR="00E6028E" w:rsidRDefault="00E6028E" w:rsidP="00E6028E">
            <w:r>
              <w:lastRenderedPageBreak/>
              <w:t xml:space="preserve">Other </w:t>
            </w:r>
          </w:p>
        </w:tc>
        <w:tc>
          <w:tcPr>
            <w:tcW w:w="2268" w:type="dxa"/>
            <w:vMerge/>
          </w:tcPr>
          <w:p w14:paraId="45F60DF7" w14:textId="77777777" w:rsidR="00E6028E" w:rsidRDefault="00E6028E" w:rsidP="00E6028E"/>
        </w:tc>
        <w:tc>
          <w:tcPr>
            <w:tcW w:w="2551" w:type="dxa"/>
          </w:tcPr>
          <w:p w14:paraId="56BFA895" w14:textId="515B5C1B" w:rsidR="003208B5" w:rsidRPr="005B4118" w:rsidRDefault="003208B5" w:rsidP="00E6028E">
            <w:pPr>
              <w:rPr>
                <w:b/>
              </w:rPr>
            </w:pPr>
            <w:r w:rsidRPr="003208B5">
              <w:rPr>
                <w:b/>
              </w:rPr>
              <w:t>RE</w:t>
            </w:r>
          </w:p>
          <w:p w14:paraId="3ABD1DC7" w14:textId="77777777" w:rsidR="003208B5" w:rsidRDefault="003208B5" w:rsidP="00E6028E">
            <w:r>
              <w:t xml:space="preserve">Please complete the lesson titled: How does dharma influence how Hindus live? </w:t>
            </w:r>
          </w:p>
          <w:p w14:paraId="2B58F50E" w14:textId="77777777" w:rsidR="003208B5" w:rsidRDefault="003208B5" w:rsidP="00E6028E"/>
          <w:p w14:paraId="06972CE4" w14:textId="15DE7B2F" w:rsidR="003208B5" w:rsidRDefault="003208B5" w:rsidP="00E6028E">
            <w:hyperlink r:id="rId18" w:history="1">
              <w:r w:rsidRPr="007E7EFD">
                <w:rPr>
                  <w:rStyle w:val="Hyperlink"/>
                </w:rPr>
                <w:t>https://classroom.thenational.academy/lessons/how-does-dharma-influence-how-hindus-live-6wr66e</w:t>
              </w:r>
            </w:hyperlink>
          </w:p>
          <w:p w14:paraId="70769F28" w14:textId="159CDECB" w:rsidR="003208B5" w:rsidRDefault="005B4118" w:rsidP="00E6028E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1FD4AEC9" wp14:editId="4AB38175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92710</wp:posOffset>
                  </wp:positionV>
                  <wp:extent cx="1104900" cy="1104900"/>
                  <wp:effectExtent l="0" t="0" r="0" b="0"/>
                  <wp:wrapTight wrapText="bothSides">
                    <wp:wrapPolygon edited="0">
                      <wp:start x="9683" y="0"/>
                      <wp:lineTo x="3352" y="2607"/>
                      <wp:lineTo x="2607" y="3352"/>
                      <wp:lineTo x="0" y="10055"/>
                      <wp:lineTo x="0" y="11545"/>
                      <wp:lineTo x="2234" y="11917"/>
                      <wp:lineTo x="2234" y="18248"/>
                      <wp:lineTo x="8938" y="21228"/>
                      <wp:lineTo x="9683" y="21228"/>
                      <wp:lineTo x="11545" y="21228"/>
                      <wp:lineTo x="12290" y="21228"/>
                      <wp:lineTo x="18993" y="18248"/>
                      <wp:lineTo x="18993" y="11917"/>
                      <wp:lineTo x="21228" y="11545"/>
                      <wp:lineTo x="21228" y="10055"/>
                      <wp:lineTo x="17503" y="5959"/>
                      <wp:lineTo x="19366" y="4097"/>
                      <wp:lineTo x="17876" y="2607"/>
                      <wp:lineTo x="11545" y="0"/>
                      <wp:lineTo x="9683" y="0"/>
                    </wp:wrapPolygon>
                  </wp:wrapTight>
                  <wp:docPr id="3" name="Picture 3" descr="File:Dharma Wheel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Dharma Wheel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B82A482" w14:textId="39D0AD80" w:rsidR="005B4118" w:rsidRDefault="005B4118" w:rsidP="00E6028E"/>
        </w:tc>
        <w:tc>
          <w:tcPr>
            <w:tcW w:w="2552" w:type="dxa"/>
          </w:tcPr>
          <w:p w14:paraId="398C68C4" w14:textId="6BBA0A48" w:rsidR="003208B5" w:rsidRPr="005B4118" w:rsidRDefault="003208B5" w:rsidP="00E6028E">
            <w:pPr>
              <w:rPr>
                <w:b/>
              </w:rPr>
            </w:pPr>
            <w:r w:rsidRPr="003208B5">
              <w:rPr>
                <w:b/>
              </w:rPr>
              <w:t>PE</w:t>
            </w:r>
          </w:p>
          <w:p w14:paraId="546EE63F" w14:textId="49B359D5" w:rsidR="003208B5" w:rsidRDefault="003208B5" w:rsidP="00E6028E">
            <w:r>
              <w:t xml:space="preserve">Have a go at this dance PE lesson! Complete the first lesson titled: Recipe: following instructions. </w:t>
            </w:r>
          </w:p>
          <w:p w14:paraId="054522F9" w14:textId="77777777" w:rsidR="003208B5" w:rsidRDefault="003208B5" w:rsidP="00E6028E"/>
          <w:p w14:paraId="4B0BBFD0" w14:textId="220CE025" w:rsidR="003208B5" w:rsidRDefault="005B4118" w:rsidP="00E6028E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6D28857E" wp14:editId="5E4A7517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843280</wp:posOffset>
                  </wp:positionV>
                  <wp:extent cx="1381125" cy="1227455"/>
                  <wp:effectExtent l="0" t="0" r="9525" b="0"/>
                  <wp:wrapTight wrapText="bothSides">
                    <wp:wrapPolygon edited="0">
                      <wp:start x="0" y="0"/>
                      <wp:lineTo x="0" y="21120"/>
                      <wp:lineTo x="21451" y="21120"/>
                      <wp:lineTo x="21451" y="0"/>
                      <wp:lineTo x="0" y="0"/>
                    </wp:wrapPolygon>
                  </wp:wrapTight>
                  <wp:docPr id="4" name="Picture 4" descr="Children Dance Clipart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ildren Dance Clipart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14"/>
                          <a:stretch/>
                        </pic:blipFill>
                        <pic:spPr bwMode="auto">
                          <a:xfrm>
                            <a:off x="0" y="0"/>
                            <a:ext cx="1381125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1" w:history="1">
              <w:r w:rsidR="003208B5" w:rsidRPr="007E7EFD">
                <w:rPr>
                  <w:rStyle w:val="Hyperlink"/>
                </w:rPr>
                <w:t>https://classroom.thenational.academy/lessons/recipe-following-instructions-cdj3gd</w:t>
              </w:r>
            </w:hyperlink>
          </w:p>
          <w:p w14:paraId="2DEDD8A8" w14:textId="62FFA49C" w:rsidR="005B4118" w:rsidRDefault="005B4118" w:rsidP="00E6028E"/>
        </w:tc>
        <w:tc>
          <w:tcPr>
            <w:tcW w:w="2551" w:type="dxa"/>
          </w:tcPr>
          <w:p w14:paraId="2B92092C" w14:textId="5E09A45C" w:rsidR="003208B5" w:rsidRDefault="003208B5" w:rsidP="00E6028E">
            <w:pPr>
              <w:rPr>
                <w:b/>
              </w:rPr>
            </w:pPr>
            <w:r w:rsidRPr="003208B5">
              <w:rPr>
                <w:b/>
              </w:rPr>
              <w:t>ART</w:t>
            </w:r>
          </w:p>
          <w:p w14:paraId="170BD9FC" w14:textId="77777777" w:rsidR="003208B5" w:rsidRPr="003208B5" w:rsidRDefault="003208B5" w:rsidP="00E6028E">
            <w:r w:rsidRPr="003208B5">
              <w:t xml:space="preserve">Please complete the lesson titled: An introduction to graphic design. </w:t>
            </w:r>
          </w:p>
          <w:p w14:paraId="5E04DED1" w14:textId="77777777" w:rsidR="003208B5" w:rsidRDefault="003208B5" w:rsidP="00E6028E">
            <w:r w:rsidRPr="003208B5">
              <w:t>This lesson will give you some information about what graphic design is and will give you some ideas of things you can do yourself!</w:t>
            </w:r>
          </w:p>
          <w:p w14:paraId="16050A38" w14:textId="77777777" w:rsidR="003208B5" w:rsidRDefault="003208B5" w:rsidP="00E6028E"/>
          <w:p w14:paraId="7C028A99" w14:textId="153F6760" w:rsidR="003208B5" w:rsidRPr="003208B5" w:rsidRDefault="005B4118" w:rsidP="00E6028E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5B4E905C" wp14:editId="7CA0DA82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744220</wp:posOffset>
                  </wp:positionV>
                  <wp:extent cx="1381125" cy="962025"/>
                  <wp:effectExtent l="0" t="0" r="0" b="9525"/>
                  <wp:wrapTight wrapText="bothSides">
                    <wp:wrapPolygon edited="0">
                      <wp:start x="5065" y="0"/>
                      <wp:lineTo x="3575" y="1283"/>
                      <wp:lineTo x="3575" y="7271"/>
                      <wp:lineTo x="1490" y="8554"/>
                      <wp:lineTo x="1788" y="14970"/>
                      <wp:lineTo x="5959" y="20958"/>
                      <wp:lineTo x="6554" y="21386"/>
                      <wp:lineTo x="8640" y="21386"/>
                      <wp:lineTo x="13407" y="20958"/>
                      <wp:lineTo x="16088" y="17964"/>
                      <wp:lineTo x="15790" y="14115"/>
                      <wp:lineTo x="19068" y="7271"/>
                      <wp:lineTo x="20259" y="4277"/>
                      <wp:lineTo x="15492" y="855"/>
                      <wp:lineTo x="6554" y="0"/>
                      <wp:lineTo x="5065" y="0"/>
                    </wp:wrapPolygon>
                  </wp:wrapTight>
                  <wp:docPr id="5" name="Picture 5" descr="Web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eb Desig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3143" b="94143" l="3222" r="96778">
                                        <a14:foregroundMark x1="40222" y1="81000" x2="40222" y2="81000"/>
                                        <a14:foregroundMark x1="71667" y1="81286" x2="71667" y2="81286"/>
                                        <a14:foregroundMark x1="11333" y1="51143" x2="11333" y2="51143"/>
                                        <a14:foregroundMark x1="25111" y1="74429" x2="25111" y2="7442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21" b="5086"/>
                          <a:stretch/>
                        </pic:blipFill>
                        <pic:spPr bwMode="auto">
                          <a:xfrm>
                            <a:off x="0" y="0"/>
                            <a:ext cx="1381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4" w:history="1">
              <w:r w:rsidRPr="007E7EFD">
                <w:rPr>
                  <w:rStyle w:val="Hyperlink"/>
                </w:rPr>
                <w:t>https://classroom.thenational.academy/lessons/an-introduction-to-graphic-design-6mt32d</w:t>
              </w:r>
            </w:hyperlink>
          </w:p>
          <w:p w14:paraId="189D7F2C" w14:textId="5084AF25" w:rsidR="005B4118" w:rsidRPr="003208B5" w:rsidRDefault="005B4118" w:rsidP="00E6028E">
            <w:pPr>
              <w:rPr>
                <w:b/>
              </w:rPr>
            </w:pPr>
          </w:p>
        </w:tc>
        <w:tc>
          <w:tcPr>
            <w:tcW w:w="2268" w:type="dxa"/>
          </w:tcPr>
          <w:p w14:paraId="44D6B7A2" w14:textId="3856AE9B" w:rsidR="003208B5" w:rsidRPr="005B4118" w:rsidRDefault="003208B5" w:rsidP="00E6028E">
            <w:pPr>
              <w:rPr>
                <w:b/>
              </w:rPr>
            </w:pPr>
            <w:r w:rsidRPr="003208B5">
              <w:rPr>
                <w:b/>
              </w:rPr>
              <w:t>FRENCH</w:t>
            </w:r>
            <w:bookmarkStart w:id="0" w:name="_GoBack"/>
            <w:bookmarkEnd w:id="0"/>
          </w:p>
          <w:p w14:paraId="06031685" w14:textId="6FEA3E33" w:rsidR="003208B5" w:rsidRDefault="003208B5" w:rsidP="00E6028E">
            <w:r>
              <w:t xml:space="preserve">Please complete the lesson titled: Introducing and describing yourself in French. </w:t>
            </w:r>
          </w:p>
          <w:p w14:paraId="08611621" w14:textId="77777777" w:rsidR="003208B5" w:rsidRDefault="003208B5" w:rsidP="00E6028E"/>
          <w:p w14:paraId="5700B1A7" w14:textId="1A1FC3D7" w:rsidR="003208B5" w:rsidRDefault="003208B5" w:rsidP="00E6028E">
            <w:hyperlink r:id="rId25" w:history="1">
              <w:r w:rsidRPr="007E7EFD">
                <w:rPr>
                  <w:rStyle w:val="Hyperlink"/>
                </w:rPr>
                <w:t>https://classroom.thenational.academy/lessons/introducing-and-describing-yourself-in-french-6hh62r</w:t>
              </w:r>
            </w:hyperlink>
          </w:p>
          <w:p w14:paraId="6D24822A" w14:textId="4FA8D7DC" w:rsidR="003208B5" w:rsidRDefault="005B4118" w:rsidP="00E6028E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71F68119" wp14:editId="0EEEAFF3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218440</wp:posOffset>
                  </wp:positionV>
                  <wp:extent cx="1290242" cy="1343025"/>
                  <wp:effectExtent l="0" t="0" r="5715" b="0"/>
                  <wp:wrapTight wrapText="bothSides">
                    <wp:wrapPolygon edited="0">
                      <wp:start x="0" y="0"/>
                      <wp:lineTo x="0" y="21140"/>
                      <wp:lineTo x="21377" y="21140"/>
                      <wp:lineTo x="21377" y="0"/>
                      <wp:lineTo x="0" y="0"/>
                    </wp:wrapPolygon>
                  </wp:wrapTight>
                  <wp:docPr id="6" name="Picture 6" descr="Free France Cliparts, Download Free France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France Cliparts, Download Free France Cliparts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242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B1E8AFF" w14:textId="392A8F4B" w:rsidR="00511DDF" w:rsidRDefault="00511DDF"/>
    <w:p w14:paraId="5DC74F66" w14:textId="6EB2AB7B" w:rsidR="00511DDF" w:rsidRDefault="00511DDF">
      <w:r>
        <w:t xml:space="preserve">These activities </w:t>
      </w:r>
      <w:proofErr w:type="gramStart"/>
      <w:r>
        <w:t>are linked</w:t>
      </w:r>
      <w:proofErr w:type="gramEnd"/>
      <w:r>
        <w:t xml:space="preserve"> to</w:t>
      </w:r>
      <w:r w:rsidR="00E6028E">
        <w:t xml:space="preserve"> some of</w:t>
      </w:r>
      <w:r>
        <w:t xml:space="preserve"> the work that is being completed in class this week.</w:t>
      </w:r>
    </w:p>
    <w:p w14:paraId="423DD226" w14:textId="41CC47D2" w:rsidR="00511DDF" w:rsidRDefault="00511DDF">
      <w:r>
        <w:t xml:space="preserve">If you have any questions or would like to share with me what your child has done then please feel free to email me </w:t>
      </w:r>
      <w:hyperlink r:id="rId27" w:history="1">
        <w:r w:rsidR="006A0361" w:rsidRPr="00A34431">
          <w:rPr>
            <w:rStyle w:val="Hyperlink"/>
          </w:rPr>
          <w:t>asayer@stmarysprimary.net</w:t>
        </w:r>
      </w:hyperlink>
      <w:r w:rsidR="006A0361">
        <w:t xml:space="preserve"> </w:t>
      </w:r>
    </w:p>
    <w:p w14:paraId="58B3CA54" w14:textId="77777777" w:rsidR="008F4C32" w:rsidRDefault="008F4C32">
      <w:r>
        <w:t xml:space="preserve">Please continue to read with your child using resources online, Kent Libraries or books from home. </w:t>
      </w:r>
    </w:p>
    <w:sectPr w:rsidR="008F4C32" w:rsidSect="00511DDF">
      <w:headerReference w:type="default" r:id="rId2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49E1C" w14:textId="77777777" w:rsidR="00511DDF" w:rsidRDefault="00511DDF" w:rsidP="00511DDF">
      <w:pPr>
        <w:spacing w:after="0" w:line="240" w:lineRule="auto"/>
      </w:pPr>
      <w:r>
        <w:separator/>
      </w:r>
    </w:p>
  </w:endnote>
  <w:endnote w:type="continuationSeparator" w:id="0">
    <w:p w14:paraId="4442177C" w14:textId="77777777" w:rsidR="00511DDF" w:rsidRDefault="00511DDF" w:rsidP="0051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4A6EF" w14:textId="77777777" w:rsidR="00511DDF" w:rsidRDefault="00511DDF" w:rsidP="00511DDF">
      <w:pPr>
        <w:spacing w:after="0" w:line="240" w:lineRule="auto"/>
      </w:pPr>
      <w:r>
        <w:separator/>
      </w:r>
    </w:p>
  </w:footnote>
  <w:footnote w:type="continuationSeparator" w:id="0">
    <w:p w14:paraId="7C5C14AF" w14:textId="77777777" w:rsidR="00511DDF" w:rsidRDefault="00511DDF" w:rsidP="0051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AC0F1" w14:textId="77777777" w:rsidR="00511DDF" w:rsidRDefault="00511DDF" w:rsidP="00511DDF">
    <w:pPr>
      <w:pStyle w:val="Header"/>
    </w:pPr>
    <w:r w:rsidRPr="00C04A3E">
      <w:rPr>
        <w:rFonts w:ascii="Calibri" w:hAnsi="Calibri" w:cs="Calibri"/>
        <w:noProof/>
        <w:lang w:val="en-GB" w:eastAsia="en-GB"/>
      </w:rPr>
      <w:drawing>
        <wp:inline distT="0" distB="0" distL="0" distR="0" wp14:anchorId="4794637D" wp14:editId="22B992FF">
          <wp:extent cx="828675" cy="752475"/>
          <wp:effectExtent l="0" t="0" r="9525" b="9525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1DDF">
      <w:rPr>
        <w:sz w:val="32"/>
        <w:szCs w:val="32"/>
      </w:rPr>
      <w:t>St Mary’s C of E Primary School</w:t>
    </w:r>
    <w:r w:rsidR="00023D71">
      <w:rPr>
        <w:sz w:val="32"/>
        <w:szCs w:val="32"/>
      </w:rPr>
      <w:t xml:space="preserve"> Dover</w:t>
    </w:r>
  </w:p>
  <w:p w14:paraId="40B8B657" w14:textId="77777777" w:rsidR="00511DDF" w:rsidRDefault="00511DDF" w:rsidP="00511DDF">
    <w:pPr>
      <w:pStyle w:val="Header"/>
      <w:jc w:val="center"/>
    </w:pPr>
  </w:p>
  <w:p w14:paraId="09380AD0" w14:textId="10772B2C" w:rsidR="00511DDF" w:rsidRPr="00511DDF" w:rsidRDefault="00511DDF">
    <w:pPr>
      <w:pStyle w:val="Header"/>
      <w:rPr>
        <w:sz w:val="20"/>
        <w:szCs w:val="20"/>
      </w:rPr>
    </w:pPr>
    <w:r>
      <w:t xml:space="preserve"> Week Beginning</w:t>
    </w:r>
    <w:r w:rsidR="002046F3">
      <w:t xml:space="preserve">: </w:t>
    </w:r>
    <w:r>
      <w:t xml:space="preserve"> </w:t>
    </w:r>
    <w:r w:rsidR="00E6028E">
      <w:t>3.5.2021</w:t>
    </w:r>
    <w:r>
      <w:t xml:space="preserve">                                                         Class: </w:t>
    </w:r>
    <w:r w:rsidR="006A0361">
      <w:t>4</w:t>
    </w:r>
    <w:r>
      <w:t xml:space="preserve">                                                              Teacher: </w:t>
    </w:r>
    <w:r w:rsidR="006A0361">
      <w:t xml:space="preserve"> Miss Sayer</w:t>
    </w:r>
    <w:r>
      <w:t xml:space="preserve">                               </w:t>
    </w:r>
  </w:p>
  <w:p w14:paraId="460393EC" w14:textId="77777777" w:rsidR="00511DDF" w:rsidRDefault="00511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5786B"/>
    <w:multiLevelType w:val="hybridMultilevel"/>
    <w:tmpl w:val="81C4D622"/>
    <w:lvl w:ilvl="0" w:tplc="81AABD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07539"/>
    <w:multiLevelType w:val="hybridMultilevel"/>
    <w:tmpl w:val="1AC4283E"/>
    <w:lvl w:ilvl="0" w:tplc="11240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DF"/>
    <w:rsid w:val="00023D71"/>
    <w:rsid w:val="001367C9"/>
    <w:rsid w:val="00182661"/>
    <w:rsid w:val="002046F3"/>
    <w:rsid w:val="00266E03"/>
    <w:rsid w:val="002B2A0E"/>
    <w:rsid w:val="003208B5"/>
    <w:rsid w:val="00511DDF"/>
    <w:rsid w:val="005B4118"/>
    <w:rsid w:val="00681174"/>
    <w:rsid w:val="006A0361"/>
    <w:rsid w:val="007D5677"/>
    <w:rsid w:val="008D37EC"/>
    <w:rsid w:val="008F4C32"/>
    <w:rsid w:val="00AB6A66"/>
    <w:rsid w:val="00D003BC"/>
    <w:rsid w:val="00D3330D"/>
    <w:rsid w:val="00E6028E"/>
    <w:rsid w:val="00EB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2549"/>
  <w15:chartTrackingRefBased/>
  <w15:docId w15:val="{2BBB490D-AAA3-470E-8DCF-7C197B38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DF"/>
  </w:style>
  <w:style w:type="paragraph" w:styleId="Footer">
    <w:name w:val="footer"/>
    <w:basedOn w:val="Normal"/>
    <w:link w:val="FooterChar"/>
    <w:uiPriority w:val="99"/>
    <w:unhideWhenUsed/>
    <w:rsid w:val="00511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DF"/>
  </w:style>
  <w:style w:type="table" w:styleId="TableGrid">
    <w:name w:val="Table Grid"/>
    <w:basedOn w:val="TableNormal"/>
    <w:uiPriority w:val="39"/>
    <w:rsid w:val="0051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03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03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t2-word-level-objectives-8c26" TargetMode="External"/><Relationship Id="rId13" Type="http://schemas.openxmlformats.org/officeDocument/2006/relationships/hyperlink" Target="https://classroom.thenational.academy/units/t2-word-level-objectives-8c26" TargetMode="External"/><Relationship Id="rId18" Type="http://schemas.openxmlformats.org/officeDocument/2006/relationships/hyperlink" Target="https://classroom.thenational.academy/lessons/how-does-dharma-influence-how-hindus-live-6wr66e" TargetMode="External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recipe-following-instructions-cdj3gd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lassroom.thenational.academy/units/t2-word-level-objectives-8c26" TargetMode="External"/><Relationship Id="rId17" Type="http://schemas.openxmlformats.org/officeDocument/2006/relationships/hyperlink" Target="https://whiterosemaths.com/homelearning/year-4/spring-week-9-number-decimals/" TargetMode="External"/><Relationship Id="rId25" Type="http://schemas.openxmlformats.org/officeDocument/2006/relationships/hyperlink" Target="https://classroom.thenational.academy/lessons/introducing-and-describing-yourself-in-french-6hh62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year-4/spring-week-9-number-decimals/" TargetMode="External"/><Relationship Id="rId20" Type="http://schemas.openxmlformats.org/officeDocument/2006/relationships/image" Target="media/image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units/t2-word-level-objectives-8c26" TargetMode="External"/><Relationship Id="rId24" Type="http://schemas.openxmlformats.org/officeDocument/2006/relationships/hyperlink" Target="https://classroom.thenational.academy/lessons/an-introduction-to-graphic-design-6mt32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hiterosemaths.com/homelearning/year-4/spring-week-9-number-decimals/" TargetMode="External"/><Relationship Id="rId23" Type="http://schemas.microsoft.com/office/2007/relationships/hdphoto" Target="media/hdphoto2.wdp"/><Relationship Id="rId28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hiterosemaths.com/homelearning/year-4/spring-week-9-number-decimals/" TargetMode="External"/><Relationship Id="rId22" Type="http://schemas.openxmlformats.org/officeDocument/2006/relationships/image" Target="media/image5.png"/><Relationship Id="rId27" Type="http://schemas.openxmlformats.org/officeDocument/2006/relationships/hyperlink" Target="mailto:asayer@stmarysprimary.net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Trelfer</dc:creator>
  <cp:keywords/>
  <dc:description/>
  <cp:lastModifiedBy>Amber Sayer</cp:lastModifiedBy>
  <cp:revision>8</cp:revision>
  <dcterms:created xsi:type="dcterms:W3CDTF">2021-04-27T14:28:00Z</dcterms:created>
  <dcterms:modified xsi:type="dcterms:W3CDTF">2021-04-27T14:57:00Z</dcterms:modified>
</cp:coreProperties>
</file>